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68F42C" w14:textId="77777777" w:rsidR="00B20124" w:rsidRDefault="003466ED" w:rsidP="007C1976">
      <w:r>
        <w:rPr>
          <w:b/>
          <w:noProof/>
          <w:sz w:val="26"/>
          <w:szCs w:val="26"/>
        </w:rPr>
        <w:drawing>
          <wp:anchor distT="0" distB="0" distL="114300" distR="114300" simplePos="0" relativeHeight="251662079" behindDoc="1" locked="0" layoutInCell="1" allowOverlap="1" wp14:anchorId="762A48D5" wp14:editId="4F39147B">
            <wp:simplePos x="0" y="0"/>
            <wp:positionH relativeFrom="column">
              <wp:posOffset>4914900</wp:posOffset>
            </wp:positionH>
            <wp:positionV relativeFrom="page">
              <wp:posOffset>285750</wp:posOffset>
            </wp:positionV>
            <wp:extent cx="4283710" cy="2057400"/>
            <wp:effectExtent l="190500" t="190500" r="193040" b="190500"/>
            <wp:wrapTight wrapText="bothSides">
              <wp:wrapPolygon edited="0">
                <wp:start x="192" y="-2000"/>
                <wp:lineTo x="-961" y="-1600"/>
                <wp:lineTo x="-961" y="21000"/>
                <wp:lineTo x="192" y="23400"/>
                <wp:lineTo x="21325" y="23400"/>
                <wp:lineTo x="21421" y="23000"/>
                <wp:lineTo x="22477" y="21000"/>
                <wp:lineTo x="22477" y="1600"/>
                <wp:lineTo x="21421" y="-1400"/>
                <wp:lineTo x="21325" y="-2000"/>
                <wp:lineTo x="192" y="-200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Timothy-series-1280x720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83710" cy="20574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082020">
        <w:rPr>
          <w:noProof/>
        </w:rPr>
        <mc:AlternateContent>
          <mc:Choice Requires="wps">
            <w:drawing>
              <wp:anchor distT="0" distB="0" distL="114300" distR="114300" simplePos="0" relativeHeight="251660288" behindDoc="0" locked="0" layoutInCell="1" allowOverlap="1" wp14:anchorId="5BD38B53" wp14:editId="5D94C46B">
                <wp:simplePos x="0" y="0"/>
                <wp:positionH relativeFrom="margin">
                  <wp:posOffset>19049</wp:posOffset>
                </wp:positionH>
                <wp:positionV relativeFrom="page">
                  <wp:posOffset>390525</wp:posOffset>
                </wp:positionV>
                <wp:extent cx="2047875" cy="371475"/>
                <wp:effectExtent l="0" t="38100" r="28575" b="28575"/>
                <wp:wrapNone/>
                <wp:docPr id="8" name="Text Box 8"/>
                <wp:cNvGraphicFramePr/>
                <a:graphic xmlns:a="http://schemas.openxmlformats.org/drawingml/2006/main">
                  <a:graphicData uri="http://schemas.microsoft.com/office/word/2010/wordprocessingShape">
                    <wps:wsp>
                      <wps:cNvSpPr txBox="1"/>
                      <wps:spPr>
                        <a:xfrm>
                          <a:off x="0" y="0"/>
                          <a:ext cx="2047875" cy="371475"/>
                        </a:xfrm>
                        <a:prstGeom prst="horizontalScroll">
                          <a:avLst/>
                        </a:prstGeom>
                        <a:ln/>
                      </wps:spPr>
                      <wps:style>
                        <a:lnRef idx="2">
                          <a:schemeClr val="dk1">
                            <a:shade val="50000"/>
                          </a:schemeClr>
                        </a:lnRef>
                        <a:fillRef idx="1">
                          <a:schemeClr val="dk1"/>
                        </a:fillRef>
                        <a:effectRef idx="0">
                          <a:schemeClr val="dk1"/>
                        </a:effectRef>
                        <a:fontRef idx="minor">
                          <a:schemeClr val="lt1"/>
                        </a:fontRef>
                      </wps:style>
                      <wps:txbx>
                        <w:txbxContent>
                          <w:p w14:paraId="68A4A5B7" w14:textId="77777777" w:rsidR="00707280" w:rsidRPr="00082020" w:rsidRDefault="00707280" w:rsidP="00082020">
                            <w:pPr>
                              <w:jc w:val="center"/>
                              <w:rPr>
                                <w:rFonts w:asciiTheme="majorHAnsi" w:hAnsiTheme="majorHAnsi"/>
                                <w:b/>
                                <w:sz w:val="24"/>
                                <w:szCs w:val="24"/>
                              </w:rPr>
                            </w:pPr>
                            <w:r w:rsidRPr="00082020">
                              <w:rPr>
                                <w:rFonts w:asciiTheme="majorHAnsi" w:hAnsiTheme="majorHAnsi"/>
                                <w:b/>
                                <w:sz w:val="24"/>
                                <w:szCs w:val="24"/>
                              </w:rPr>
                              <w:t>PERSONAL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Text Box 8" o:spid="_x0000_s1026" type="#_x0000_t98" style="position:absolute;margin-left:1.5pt;margin-top:30.75pt;width:161.25pt;height:29.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" fillcolor="black [3200]" strokecolor="black [1600]" strokeweight="1pt">
                <v:stroke joinstyle="miter"/>
                <v:textbox>
                  <w:txbxContent>
                    <w:p w14:paraId="68A4A5B7" w14:textId="77777777" w:rsidR="00707280" w:rsidRPr="00082020" w:rsidRDefault="00707280" w:rsidP="00082020">
                      <w:pPr>
                        <w:jc w:val="center"/>
                        <w:rPr>
                          <w:rFonts w:asciiTheme="majorHAnsi" w:hAnsiTheme="majorHAnsi"/>
                          <w:b/>
                          <w:sz w:val="24"/>
                          <w:szCs w:val="24"/>
                        </w:rPr>
                      </w:pPr>
                      <w:r w:rsidRPr="00082020">
                        <w:rPr>
                          <w:rFonts w:asciiTheme="majorHAnsi" w:hAnsiTheme="majorHAnsi"/>
                          <w:b/>
                          <w:sz w:val="24"/>
                          <w:szCs w:val="24"/>
                        </w:rPr>
                        <w:t>PERSONAL APPLICATION</w:t>
                      </w:r>
                    </w:p>
                  </w:txbxContent>
                </v:textbox>
                <w10:wrap anchorx="margin" anchory="page"/>
              </v:shape>
            </w:pict>
          </mc:Fallback>
        </mc:AlternateContent>
      </w:r>
    </w:p>
    <w:p w14:paraId="25B425F9" w14:textId="77777777" w:rsidR="00546C1A" w:rsidRDefault="00546C1A" w:rsidP="00546C1A">
      <w:pPr>
        <w:pStyle w:val="ListParagraph"/>
      </w:pPr>
    </w:p>
    <w:p w14:paraId="3E86F480" w14:textId="372A4174" w:rsidR="00707280" w:rsidRDefault="00707280" w:rsidP="007C1976">
      <w:pPr>
        <w:pStyle w:val="ListParagraph"/>
        <w:numPr>
          <w:ilvl w:val="0"/>
          <w:numId w:val="17"/>
        </w:numPr>
      </w:pPr>
      <w:r>
        <w:t xml:space="preserve">Who do you know that needs to know God loves them? How can you share the love of God with them this week? </w:t>
      </w:r>
    </w:p>
    <w:p w14:paraId="497BCD1D" w14:textId="0A5D3560" w:rsidR="00D703F8" w:rsidRDefault="00707280" w:rsidP="007C1976">
      <w:pPr>
        <w:pStyle w:val="ListParagraph"/>
        <w:numPr>
          <w:ilvl w:val="0"/>
          <w:numId w:val="17"/>
        </w:numPr>
      </w:pPr>
      <w:r>
        <w:t>Who can you tell this week about Jesus, the one mediator between God and man?</w:t>
      </w:r>
    </w:p>
    <w:p w14:paraId="0BEE358C" w14:textId="2C8B5F84" w:rsidR="00B21C89" w:rsidRDefault="00707280" w:rsidP="00C40C65">
      <w:pPr>
        <w:pStyle w:val="ListParagraph"/>
        <w:numPr>
          <w:ilvl w:val="0"/>
          <w:numId w:val="17"/>
        </w:numPr>
        <w:spacing w:line="240" w:lineRule="auto"/>
      </w:pPr>
      <w:r>
        <w:t>Do you know someone who needs to be reconciled to God? What can you do to help mend that rift?</w:t>
      </w:r>
    </w:p>
    <w:p w14:paraId="4C88F1E2" w14:textId="77777777" w:rsidR="00F44C6A" w:rsidRDefault="000B23CD" w:rsidP="00F44C6A">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Pr>
          <w:noProof/>
        </w:rPr>
        <mc:AlternateContent>
          <mc:Choice Requires="wps">
            <w:drawing>
              <wp:anchor distT="0" distB="0" distL="114300" distR="114300" simplePos="0" relativeHeight="251653120" behindDoc="0" locked="0" layoutInCell="1" allowOverlap="1" wp14:anchorId="2F4031D6" wp14:editId="4CC4A6F9">
                <wp:simplePos x="0" y="0"/>
                <wp:positionH relativeFrom="margin">
                  <wp:align>left</wp:align>
                </wp:positionH>
                <wp:positionV relativeFrom="paragraph">
                  <wp:posOffset>71120</wp:posOffset>
                </wp:positionV>
                <wp:extent cx="904875" cy="342900"/>
                <wp:effectExtent l="0" t="38100" r="28575" b="19050"/>
                <wp:wrapNone/>
                <wp:docPr id="11" name="Text Box 11"/>
                <wp:cNvGraphicFramePr/>
                <a:graphic xmlns:a="http://schemas.openxmlformats.org/drawingml/2006/main">
                  <a:graphicData uri="http://schemas.microsoft.com/office/word/2010/wordprocessingShape">
                    <wps:wsp>
                      <wps:cNvSpPr txBox="1"/>
                      <wps:spPr>
                        <a:xfrm>
                          <a:off x="0" y="0"/>
                          <a:ext cx="904875" cy="342900"/>
                        </a:xfrm>
                        <a:prstGeom prst="horizontalScroll">
                          <a:avLst/>
                        </a:prstGeom>
                        <a:ln/>
                      </wps:spPr>
                      <wps:style>
                        <a:lnRef idx="2">
                          <a:schemeClr val="dk1">
                            <a:shade val="50000"/>
                          </a:schemeClr>
                        </a:lnRef>
                        <a:fillRef idx="1">
                          <a:schemeClr val="dk1"/>
                        </a:fillRef>
                        <a:effectRef idx="0">
                          <a:schemeClr val="dk1"/>
                        </a:effectRef>
                        <a:fontRef idx="minor">
                          <a:schemeClr val="lt1"/>
                        </a:fontRef>
                      </wps:style>
                      <wps:txbx>
                        <w:txbxContent>
                          <w:p w14:paraId="4A091EDA" w14:textId="77777777" w:rsidR="00707280" w:rsidRPr="00082020" w:rsidRDefault="00707280" w:rsidP="00082020">
                            <w:pPr>
                              <w:jc w:val="center"/>
                              <w:rPr>
                                <w:rFonts w:asciiTheme="majorHAnsi" w:hAnsiTheme="majorHAnsi"/>
                                <w:b/>
                                <w:sz w:val="24"/>
                                <w:szCs w:val="24"/>
                              </w:rPr>
                            </w:pPr>
                            <w:r w:rsidRPr="00082020">
                              <w:rPr>
                                <w:rFonts w:asciiTheme="majorHAnsi" w:hAnsiTheme="majorHAnsi"/>
                                <w:b/>
                                <w:sz w:val="24"/>
                                <w:szCs w:val="24"/>
                              </w:rPr>
                              <w:t>PRAYER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98" style="position:absolute;margin-left:0;margin-top:5.6pt;width:71.25pt;height:27pt;z-index:2516531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" fillcolor="black [3200]" strokecolor="black [1600]" strokeweight="1pt">
                <v:stroke joinstyle="miter"/>
                <v:textbox>
                  <w:txbxContent>
                    <w:p w14:paraId="4A091EDA" w14:textId="77777777" w:rsidR="00707280" w:rsidRPr="00082020" w:rsidRDefault="00707280" w:rsidP="00082020">
                      <w:pPr>
                        <w:jc w:val="center"/>
                        <w:rPr>
                          <w:rFonts w:asciiTheme="majorHAnsi" w:hAnsiTheme="majorHAnsi"/>
                          <w:b/>
                          <w:sz w:val="24"/>
                          <w:szCs w:val="24"/>
                        </w:rPr>
                      </w:pPr>
                      <w:r w:rsidRPr="00082020">
                        <w:rPr>
                          <w:rFonts w:asciiTheme="majorHAnsi" w:hAnsiTheme="majorHAnsi"/>
                          <w:b/>
                          <w:sz w:val="24"/>
                          <w:szCs w:val="24"/>
                        </w:rPr>
                        <w:t>PRAYER</w:t>
                      </w:r>
                    </w:p>
                  </w:txbxContent>
                </v:textbox>
                <w10:wrap anchorx="margin"/>
              </v:shape>
            </w:pict>
          </mc:Fallback>
        </mc:AlternateContent>
      </w:r>
    </w:p>
    <w:p w14:paraId="3CB44384" w14:textId="77777777" w:rsidR="00F44C6A" w:rsidRDefault="00F44C6A" w:rsidP="00F44C6A">
      <w:pPr>
        <w:rPr>
          <w:b/>
          <w:color w:val="A5A5A5" w:themeColor="accent3"/>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p w14:paraId="6A8F05AD" w14:textId="39BFAA2E" w:rsidR="00F44C6A" w:rsidRDefault="00707280" w:rsidP="00F44C6A">
      <w:pPr>
        <w:pStyle w:val="ListParagraph"/>
        <w:numPr>
          <w:ilvl w:val="0"/>
          <w:numId w:val="16"/>
        </w:numPr>
      </w:pPr>
      <w:r>
        <w:t>Who are you thankful for? Pray prayers of thanksgiving for those people. List them by name and pray for them one at a time.</w:t>
      </w:r>
    </w:p>
    <w:p w14:paraId="0BD9BF2D" w14:textId="2BD28BB3" w:rsidR="00F44C6A" w:rsidRDefault="00707280" w:rsidP="00F44C6A">
      <w:pPr>
        <w:pStyle w:val="ListParagraph"/>
        <w:numPr>
          <w:ilvl w:val="0"/>
          <w:numId w:val="16"/>
        </w:numPr>
      </w:pPr>
      <w:r>
        <w:t>Who do you know that needs God’s help? Ask God to help that person.</w:t>
      </w:r>
    </w:p>
    <w:p w14:paraId="67ED9270" w14:textId="269EE444" w:rsidR="00E270AF" w:rsidRDefault="007902AB" w:rsidP="008E0B4A">
      <w:pPr>
        <w:pStyle w:val="ListParagraph"/>
        <w:numPr>
          <w:ilvl w:val="0"/>
          <w:numId w:val="16"/>
        </w:numPr>
        <w:spacing w:after="0"/>
        <w:jc w:val="both"/>
      </w:pPr>
      <w:r>
        <w:t>Take a few moments and make a list of all the people in authority that you can think of</w:t>
      </w:r>
      <w:r w:rsidR="00F02019">
        <w:t>.</w:t>
      </w:r>
      <w:r>
        <w:t xml:space="preserve"> Now take some time to pray through this list. Commit to praying for your leaders regularly.</w:t>
      </w:r>
      <w:bookmarkStart w:id="0" w:name="_GoBack"/>
      <w:bookmarkEnd w:id="0"/>
    </w:p>
    <w:p w14:paraId="19FC33FB" w14:textId="77777777" w:rsidR="008E0B4A" w:rsidRDefault="008E0B4A" w:rsidP="008E0B4A">
      <w:pPr>
        <w:pStyle w:val="ListParagraph"/>
        <w:spacing w:after="0"/>
        <w:jc w:val="both"/>
      </w:pPr>
    </w:p>
    <w:p w14:paraId="2017CCE6" w14:textId="77777777" w:rsidR="00B20124" w:rsidRDefault="00AC72C8" w:rsidP="00B20124">
      <w:pPr>
        <w:tabs>
          <w:tab w:val="left" w:pos="6750"/>
        </w:tabs>
        <w:spacing w:after="0"/>
        <w:jc w:val="both"/>
      </w:pPr>
      <w:r>
        <w:rPr>
          <w:noProof/>
        </w:rPr>
        <mc:AlternateContent>
          <mc:Choice Requires="wps">
            <w:drawing>
              <wp:anchor distT="0" distB="0" distL="114300" distR="114300" simplePos="0" relativeHeight="251657216" behindDoc="0" locked="0" layoutInCell="1" allowOverlap="1" wp14:anchorId="2F467C32" wp14:editId="3E17468F">
                <wp:simplePos x="0" y="0"/>
                <wp:positionH relativeFrom="margin">
                  <wp:align>left</wp:align>
                </wp:positionH>
                <wp:positionV relativeFrom="paragraph">
                  <wp:posOffset>47625</wp:posOffset>
                </wp:positionV>
                <wp:extent cx="790575" cy="352425"/>
                <wp:effectExtent l="0" t="38100" r="28575" b="28575"/>
                <wp:wrapNone/>
                <wp:docPr id="9" name="Text Box 9"/>
                <wp:cNvGraphicFramePr/>
                <a:graphic xmlns:a="http://schemas.openxmlformats.org/drawingml/2006/main">
                  <a:graphicData uri="http://schemas.microsoft.com/office/word/2010/wordprocessingShape">
                    <wps:wsp>
                      <wps:cNvSpPr txBox="1"/>
                      <wps:spPr>
                        <a:xfrm>
                          <a:off x="0" y="0"/>
                          <a:ext cx="790575" cy="352425"/>
                        </a:xfrm>
                        <a:prstGeom prst="horizontalScroll">
                          <a:avLst/>
                        </a:prstGeom>
                        <a:ln/>
                      </wps:spPr>
                      <wps:style>
                        <a:lnRef idx="2">
                          <a:schemeClr val="dk1">
                            <a:shade val="50000"/>
                          </a:schemeClr>
                        </a:lnRef>
                        <a:fillRef idx="1">
                          <a:schemeClr val="dk1"/>
                        </a:fillRef>
                        <a:effectRef idx="0">
                          <a:schemeClr val="dk1"/>
                        </a:effectRef>
                        <a:fontRef idx="minor">
                          <a:schemeClr val="lt1"/>
                        </a:fontRef>
                      </wps:style>
                      <wps:txbx>
                        <w:txbxContent>
                          <w:p w14:paraId="79791763" w14:textId="77777777" w:rsidR="00707280" w:rsidRPr="00082020" w:rsidRDefault="00707280" w:rsidP="00082020">
                            <w:pPr>
                              <w:jc w:val="center"/>
                              <w:rPr>
                                <w:rFonts w:asciiTheme="majorHAnsi" w:hAnsiTheme="majorHAnsi"/>
                                <w:b/>
                                <w:sz w:val="24"/>
                                <w:szCs w:val="20"/>
                              </w:rPr>
                            </w:pPr>
                            <w:r w:rsidRPr="00082020">
                              <w:rPr>
                                <w:rFonts w:asciiTheme="majorHAnsi" w:hAnsiTheme="majorHAnsi"/>
                                <w:b/>
                                <w:sz w:val="24"/>
                                <w:szCs w:val="20"/>
                              </w:rPr>
                              <w:t>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98" style="position:absolute;left:0;text-align:left;margin-left:0;margin-top:3.75pt;width:62.25pt;height:27.7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" fillcolor="black [3200]" strokecolor="black [1600]" strokeweight="1pt">
                <v:stroke joinstyle="miter"/>
                <v:textbox>
                  <w:txbxContent>
                    <w:p w14:paraId="79791763" w14:textId="77777777" w:rsidR="00707280" w:rsidRPr="00082020" w:rsidRDefault="00707280" w:rsidP="00082020">
                      <w:pPr>
                        <w:jc w:val="center"/>
                        <w:rPr>
                          <w:rFonts w:asciiTheme="majorHAnsi" w:hAnsiTheme="majorHAnsi"/>
                          <w:b/>
                          <w:sz w:val="24"/>
                          <w:szCs w:val="20"/>
                        </w:rPr>
                      </w:pPr>
                      <w:r w:rsidRPr="00082020">
                        <w:rPr>
                          <w:rFonts w:asciiTheme="majorHAnsi" w:hAnsiTheme="majorHAnsi"/>
                          <w:b/>
                          <w:sz w:val="24"/>
                          <w:szCs w:val="20"/>
                        </w:rPr>
                        <w:t>NOTES</w:t>
                      </w:r>
                    </w:p>
                  </w:txbxContent>
                </v:textbox>
                <w10:wrap anchorx="margin"/>
              </v:shape>
            </w:pict>
          </mc:Fallback>
        </mc:AlternateContent>
      </w:r>
    </w:p>
    <w:p w14:paraId="4C1C50D8" w14:textId="77777777" w:rsidR="00AC72C8" w:rsidRDefault="00AC72C8" w:rsidP="00B20124">
      <w:pPr>
        <w:tabs>
          <w:tab w:val="left" w:pos="6750"/>
        </w:tabs>
        <w:spacing w:after="0"/>
        <w:jc w:val="both"/>
        <w:rPr>
          <w:sz w:val="36"/>
          <w:szCs w:val="36"/>
          <w:u w:val="single"/>
        </w:rPr>
      </w:pPr>
    </w:p>
    <w:p w14:paraId="75565EA2" w14:textId="77777777" w:rsidR="00B20124" w:rsidRDefault="00B20124" w:rsidP="00B20124">
      <w:pPr>
        <w:tabs>
          <w:tab w:val="left" w:pos="6750"/>
        </w:tabs>
        <w:spacing w:after="0"/>
        <w:jc w:val="both"/>
        <w:rPr>
          <w:sz w:val="36"/>
          <w:szCs w:val="36"/>
          <w:u w:val="single"/>
        </w:rPr>
      </w:pPr>
      <w:r>
        <w:rPr>
          <w:sz w:val="36"/>
          <w:szCs w:val="36"/>
          <w:u w:val="single"/>
        </w:rPr>
        <w:tab/>
      </w:r>
      <w:r>
        <w:rPr>
          <w:sz w:val="36"/>
          <w:szCs w:val="36"/>
          <w:u w:val="single"/>
        </w:rPr>
        <w:tab/>
      </w:r>
    </w:p>
    <w:p w14:paraId="0D7969D6" w14:textId="77777777" w:rsidR="00B20124" w:rsidRDefault="00B20124" w:rsidP="00B20124">
      <w:pPr>
        <w:tabs>
          <w:tab w:val="left" w:pos="6750"/>
        </w:tabs>
        <w:spacing w:after="0"/>
        <w:jc w:val="both"/>
        <w:rPr>
          <w:sz w:val="36"/>
          <w:szCs w:val="36"/>
          <w:u w:val="single"/>
        </w:rPr>
      </w:pPr>
      <w:r>
        <w:rPr>
          <w:sz w:val="36"/>
          <w:szCs w:val="36"/>
          <w:u w:val="single"/>
        </w:rPr>
        <w:tab/>
      </w:r>
    </w:p>
    <w:p w14:paraId="05DDE953" w14:textId="77777777" w:rsidR="00B20124" w:rsidRDefault="00B20124" w:rsidP="00B20124">
      <w:pPr>
        <w:tabs>
          <w:tab w:val="left" w:pos="6750"/>
        </w:tabs>
        <w:spacing w:after="0"/>
        <w:jc w:val="both"/>
        <w:rPr>
          <w:sz w:val="36"/>
          <w:szCs w:val="36"/>
          <w:u w:val="single"/>
        </w:rPr>
      </w:pPr>
      <w:r>
        <w:rPr>
          <w:sz w:val="36"/>
          <w:szCs w:val="36"/>
          <w:u w:val="single"/>
        </w:rPr>
        <w:tab/>
      </w:r>
    </w:p>
    <w:p w14:paraId="2D4CB992" w14:textId="77777777" w:rsidR="00B20124" w:rsidRPr="00B20124" w:rsidRDefault="00B20124" w:rsidP="00B20124">
      <w:pPr>
        <w:tabs>
          <w:tab w:val="left" w:pos="6750"/>
        </w:tabs>
        <w:spacing w:after="0"/>
        <w:jc w:val="both"/>
        <w:rPr>
          <w:sz w:val="36"/>
          <w:szCs w:val="36"/>
          <w:u w:val="single"/>
        </w:rPr>
      </w:pPr>
      <w:r>
        <w:rPr>
          <w:sz w:val="36"/>
          <w:szCs w:val="36"/>
          <w:u w:val="single"/>
        </w:rPr>
        <w:tab/>
      </w:r>
    </w:p>
    <w:p w14:paraId="3EB9F2E0" w14:textId="77777777" w:rsidR="00FF7BE6" w:rsidRDefault="00FF7BE6" w:rsidP="00B20124">
      <w:pPr>
        <w:spacing w:after="0"/>
        <w:rPr>
          <w:sz w:val="14"/>
          <w:szCs w:val="16"/>
        </w:rPr>
      </w:pPr>
    </w:p>
    <w:p w14:paraId="0732F5FE" w14:textId="77777777" w:rsidR="0098636F" w:rsidRDefault="0098636F" w:rsidP="00B20124">
      <w:pPr>
        <w:spacing w:after="0"/>
        <w:rPr>
          <w:sz w:val="14"/>
          <w:szCs w:val="16"/>
        </w:rPr>
      </w:pPr>
    </w:p>
    <w:p w14:paraId="4913C7F9" w14:textId="77777777" w:rsidR="0098636F" w:rsidRDefault="0098636F" w:rsidP="00B20124">
      <w:pPr>
        <w:spacing w:after="0"/>
        <w:rPr>
          <w:sz w:val="14"/>
          <w:szCs w:val="16"/>
        </w:rPr>
      </w:pPr>
    </w:p>
    <w:p w14:paraId="16EB65DD" w14:textId="77777777" w:rsidR="000B23CD" w:rsidRDefault="000B23CD" w:rsidP="00B20124">
      <w:pPr>
        <w:spacing w:after="0"/>
        <w:rPr>
          <w:sz w:val="14"/>
          <w:szCs w:val="16"/>
        </w:rPr>
      </w:pPr>
    </w:p>
    <w:p w14:paraId="5FAF90EC" w14:textId="77777777" w:rsidR="00B20124" w:rsidRDefault="00B20124" w:rsidP="00B20124">
      <w:pPr>
        <w:spacing w:after="0"/>
        <w:rPr>
          <w:sz w:val="14"/>
          <w:szCs w:val="16"/>
        </w:rPr>
      </w:pPr>
    </w:p>
    <w:p w14:paraId="6D578C11" w14:textId="77777777" w:rsidR="00B81056" w:rsidRDefault="00B81056" w:rsidP="003466ED">
      <w:pPr>
        <w:spacing w:after="0"/>
        <w:rPr>
          <w:sz w:val="14"/>
          <w:szCs w:val="16"/>
        </w:rPr>
      </w:pPr>
    </w:p>
    <w:p w14:paraId="52A55C50" w14:textId="77777777" w:rsidR="00B81056" w:rsidRDefault="00B81056" w:rsidP="003466ED">
      <w:pPr>
        <w:spacing w:after="0"/>
        <w:rPr>
          <w:sz w:val="14"/>
          <w:szCs w:val="16"/>
        </w:rPr>
      </w:pPr>
    </w:p>
    <w:p w14:paraId="42DF4561" w14:textId="77777777" w:rsidR="00B81056" w:rsidRDefault="00B81056" w:rsidP="003466ED">
      <w:pPr>
        <w:spacing w:after="0"/>
        <w:rPr>
          <w:sz w:val="14"/>
          <w:szCs w:val="16"/>
        </w:rPr>
      </w:pPr>
    </w:p>
    <w:p w14:paraId="0A7570A2" w14:textId="77777777" w:rsidR="003466ED" w:rsidRDefault="00B21C89" w:rsidP="003466ED">
      <w:pPr>
        <w:spacing w:after="0"/>
        <w:rPr>
          <w:sz w:val="14"/>
          <w:szCs w:val="16"/>
        </w:rPr>
      </w:pPr>
      <w:r>
        <w:rPr>
          <w:noProof/>
        </w:rPr>
        <w:drawing>
          <wp:anchor distT="0" distB="0" distL="114300" distR="114300" simplePos="0" relativeHeight="251660799" behindDoc="0" locked="0" layoutInCell="1" allowOverlap="1" wp14:anchorId="1DFA9EDD" wp14:editId="32AD3FA1">
            <wp:simplePos x="0" y="0"/>
            <wp:positionH relativeFrom="margin">
              <wp:posOffset>1590675</wp:posOffset>
            </wp:positionH>
            <wp:positionV relativeFrom="page">
              <wp:posOffset>6534150</wp:posOffset>
            </wp:positionV>
            <wp:extent cx="1097915" cy="472440"/>
            <wp:effectExtent l="0" t="0" r="698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7915" cy="472440"/>
                    </a:xfrm>
                    <a:prstGeom prst="rect">
                      <a:avLst/>
                    </a:prstGeom>
                    <a:noFill/>
                  </pic:spPr>
                </pic:pic>
              </a:graphicData>
            </a:graphic>
            <wp14:sizeRelH relativeFrom="margin">
              <wp14:pctWidth>0</wp14:pctWidth>
            </wp14:sizeRelH>
            <wp14:sizeRelV relativeFrom="margin">
              <wp14:pctHeight>0</wp14:pctHeight>
            </wp14:sizeRelV>
          </wp:anchor>
        </w:drawing>
      </w:r>
      <w:r w:rsidR="003466ED" w:rsidRPr="003466ED">
        <w:rPr>
          <w:b/>
          <w:noProof/>
        </w:rPr>
        <mc:AlternateContent>
          <mc:Choice Requires="wps">
            <w:drawing>
              <wp:anchor distT="0" distB="0" distL="114300" distR="114300" simplePos="0" relativeHeight="251661055" behindDoc="0" locked="0" layoutInCell="1" allowOverlap="1" wp14:anchorId="3B6ED7EF" wp14:editId="265EBA80">
                <wp:simplePos x="0" y="0"/>
                <wp:positionH relativeFrom="column">
                  <wp:posOffset>771525</wp:posOffset>
                </wp:positionH>
                <wp:positionV relativeFrom="page">
                  <wp:posOffset>6958965</wp:posOffset>
                </wp:positionV>
                <wp:extent cx="2752725" cy="4476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2752725" cy="44767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5EDC5C4" w14:textId="77777777" w:rsidR="00707280" w:rsidRPr="001A178A" w:rsidRDefault="00707280" w:rsidP="007328AE">
                            <w:pPr>
                              <w:spacing w:after="0"/>
                              <w:ind w:left="720"/>
                              <w:rPr>
                                <w:sz w:val="12"/>
                                <w:szCs w:val="16"/>
                              </w:rPr>
                            </w:pPr>
                            <w:r>
                              <w:rPr>
                                <w:sz w:val="14"/>
                                <w:szCs w:val="16"/>
                              </w:rPr>
                              <w:t xml:space="preserve">                  </w:t>
                            </w:r>
                            <w:r w:rsidRPr="001A178A">
                              <w:rPr>
                                <w:sz w:val="12"/>
                                <w:szCs w:val="16"/>
                              </w:rPr>
                              <w:t>© 2014 Every Nation NYC</w:t>
                            </w:r>
                          </w:p>
                          <w:p w14:paraId="0DC8B18B" w14:textId="77777777" w:rsidR="00707280" w:rsidRPr="001A178A" w:rsidRDefault="00707280" w:rsidP="00763D62">
                            <w:pPr>
                              <w:spacing w:after="0"/>
                              <w:jc w:val="center"/>
                              <w:rPr>
                                <w:sz w:val="12"/>
                                <w:szCs w:val="16"/>
                              </w:rPr>
                            </w:pPr>
                            <w:r w:rsidRPr="001A178A">
                              <w:rPr>
                                <w:sz w:val="12"/>
                                <w:szCs w:val="16"/>
                              </w:rPr>
                              <w:t>Printing of this connect group material is granted for church use only.</w:t>
                            </w:r>
                          </w:p>
                          <w:p w14:paraId="674FE3F5" w14:textId="77777777" w:rsidR="00707280" w:rsidRPr="001A178A" w:rsidRDefault="00707280" w:rsidP="00763D62">
                            <w:pPr>
                              <w:spacing w:after="0"/>
                              <w:jc w:val="center"/>
                              <w:rPr>
                                <w:sz w:val="12"/>
                                <w:szCs w:val="16"/>
                              </w:rPr>
                            </w:pPr>
                            <w:r w:rsidRPr="001A178A">
                              <w:rPr>
                                <w:sz w:val="12"/>
                                <w:szCs w:val="16"/>
                              </w:rPr>
                              <w:t xml:space="preserve">This material is not for sale. Visit </w:t>
                            </w:r>
                            <w:hyperlink r:id="rId9" w:history="1">
                              <w:r w:rsidRPr="001A178A">
                                <w:rPr>
                                  <w:rStyle w:val="Hyperlink"/>
                                  <w:sz w:val="12"/>
                                  <w:szCs w:val="16"/>
                                </w:rPr>
                                <w:t>www.ennyc.org</w:t>
                              </w:r>
                            </w:hyperlink>
                          </w:p>
                          <w:p w14:paraId="7EE90C43" w14:textId="77777777" w:rsidR="00707280" w:rsidRDefault="00707280" w:rsidP="00763D6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9" style="position:absolute;margin-left:60.75pt;margin-top:547.95pt;width:216.75pt;height:35.25pt;z-index:25166105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" fillcolor="white [3201]" strokecolor="white [3212]" strokeweight="1pt">
                <v:textbox>
                  <w:txbxContent>
                    <w:p w14:paraId="05EDC5C4" w14:textId="77777777" w:rsidR="00707280" w:rsidRPr="001A178A" w:rsidRDefault="00707280" w:rsidP="007328AE">
                      <w:pPr>
                        <w:spacing w:after="0"/>
                        <w:ind w:left="720"/>
                        <w:rPr>
                          <w:sz w:val="12"/>
                          <w:szCs w:val="16"/>
                        </w:rPr>
                      </w:pPr>
                      <w:r>
                        <w:rPr>
                          <w:sz w:val="14"/>
                          <w:szCs w:val="16"/>
                        </w:rPr>
                        <w:t xml:space="preserve">                  </w:t>
                      </w:r>
                      <w:r w:rsidRPr="001A178A">
                        <w:rPr>
                          <w:sz w:val="12"/>
                          <w:szCs w:val="16"/>
                        </w:rPr>
                        <w:t>© 2014 Every Nation NYC</w:t>
                      </w:r>
                    </w:p>
                    <w:p w14:paraId="0DC8B18B" w14:textId="77777777" w:rsidR="00707280" w:rsidRPr="001A178A" w:rsidRDefault="00707280" w:rsidP="00763D62">
                      <w:pPr>
                        <w:spacing w:after="0"/>
                        <w:jc w:val="center"/>
                        <w:rPr>
                          <w:sz w:val="12"/>
                          <w:szCs w:val="16"/>
                        </w:rPr>
                      </w:pPr>
                      <w:r w:rsidRPr="001A178A">
                        <w:rPr>
                          <w:sz w:val="12"/>
                          <w:szCs w:val="16"/>
                        </w:rPr>
                        <w:t>Printing of this connect group material is granted for church use only.</w:t>
                      </w:r>
                    </w:p>
                    <w:p w14:paraId="674FE3F5" w14:textId="77777777" w:rsidR="00707280" w:rsidRPr="001A178A" w:rsidRDefault="00707280" w:rsidP="00763D62">
                      <w:pPr>
                        <w:spacing w:after="0"/>
                        <w:jc w:val="center"/>
                        <w:rPr>
                          <w:sz w:val="12"/>
                          <w:szCs w:val="16"/>
                        </w:rPr>
                      </w:pPr>
                      <w:r w:rsidRPr="001A178A">
                        <w:rPr>
                          <w:sz w:val="12"/>
                          <w:szCs w:val="16"/>
                        </w:rPr>
                        <w:t xml:space="preserve">This material is not for sale. Visit </w:t>
                      </w:r>
                      <w:hyperlink r:id="rId10" w:history="1">
                        <w:r w:rsidRPr="001A178A">
                          <w:rPr>
                            <w:rStyle w:val="Hyperlink"/>
                            <w:sz w:val="12"/>
                            <w:szCs w:val="16"/>
                          </w:rPr>
                          <w:t>www.ennyc.org</w:t>
                        </w:r>
                      </w:hyperlink>
                    </w:p>
                    <w:p w14:paraId="7EE90C43" w14:textId="77777777" w:rsidR="00707280" w:rsidRDefault="00707280" w:rsidP="00763D62">
                      <w:pPr>
                        <w:jc w:val="center"/>
                      </w:pPr>
                    </w:p>
                  </w:txbxContent>
                </v:textbox>
                <w10:wrap anchory="page"/>
              </v:rect>
            </w:pict>
          </mc:Fallback>
        </mc:AlternateContent>
      </w:r>
    </w:p>
    <w:p w14:paraId="566EBAE3" w14:textId="11734EFA" w:rsidR="00695CF6" w:rsidRPr="003466ED" w:rsidRDefault="000C1A14" w:rsidP="003466ED">
      <w:pPr>
        <w:spacing w:after="0"/>
        <w:jc w:val="center"/>
        <w:rPr>
          <w:b/>
          <w:sz w:val="14"/>
          <w:szCs w:val="16"/>
        </w:rPr>
      </w:pPr>
      <w:r>
        <w:rPr>
          <w:b/>
          <w:sz w:val="24"/>
          <w:szCs w:val="24"/>
        </w:rPr>
        <w:t>1 TIMOTHY 2:1-6</w:t>
      </w:r>
      <w:r w:rsidR="00C40C65">
        <w:rPr>
          <w:b/>
          <w:sz w:val="24"/>
          <w:szCs w:val="24"/>
        </w:rPr>
        <w:t xml:space="preserve"> </w:t>
      </w:r>
      <w:r w:rsidR="00211092">
        <w:rPr>
          <w:b/>
          <w:sz w:val="24"/>
          <w:szCs w:val="24"/>
        </w:rPr>
        <w:t>–</w:t>
      </w:r>
      <w:r w:rsidR="00C40C65">
        <w:rPr>
          <w:b/>
          <w:sz w:val="24"/>
          <w:szCs w:val="24"/>
        </w:rPr>
        <w:t xml:space="preserve"> </w:t>
      </w:r>
      <w:r>
        <w:rPr>
          <w:b/>
          <w:sz w:val="24"/>
          <w:szCs w:val="24"/>
        </w:rPr>
        <w:t>Jesus, The Only Way</w:t>
      </w:r>
    </w:p>
    <w:p w14:paraId="71046D9B" w14:textId="465CAAE6" w:rsidR="00695CF6" w:rsidRDefault="001D3F1F" w:rsidP="00CB6BE4">
      <w:pPr>
        <w:spacing w:after="0"/>
        <w:jc w:val="center"/>
        <w:rPr>
          <w:b/>
          <w:sz w:val="26"/>
          <w:szCs w:val="26"/>
        </w:rPr>
      </w:pPr>
      <w:r>
        <w:rPr>
          <w:noProof/>
        </w:rPr>
        <mc:AlternateContent>
          <mc:Choice Requires="wps">
            <w:drawing>
              <wp:anchor distT="0" distB="0" distL="114300" distR="114300" simplePos="0" relativeHeight="251654144" behindDoc="0" locked="0" layoutInCell="1" allowOverlap="1" wp14:anchorId="1B258FB4" wp14:editId="353A9A0D">
                <wp:simplePos x="0" y="0"/>
                <wp:positionH relativeFrom="column">
                  <wp:posOffset>0</wp:posOffset>
                </wp:positionH>
                <wp:positionV relativeFrom="paragraph">
                  <wp:posOffset>138430</wp:posOffset>
                </wp:positionV>
                <wp:extent cx="1114425" cy="342900"/>
                <wp:effectExtent l="76200" t="50800" r="79375" b="88900"/>
                <wp:wrapNone/>
                <wp:docPr id="10" name="Text Box 10"/>
                <wp:cNvGraphicFramePr/>
                <a:graphic xmlns:a="http://schemas.openxmlformats.org/drawingml/2006/main">
                  <a:graphicData uri="http://schemas.microsoft.com/office/word/2010/wordprocessingShape">
                    <wps:wsp>
                      <wps:cNvSpPr txBox="1"/>
                      <wps:spPr>
                        <a:xfrm>
                          <a:off x="0" y="0"/>
                          <a:ext cx="1114425" cy="342900"/>
                        </a:xfrm>
                        <a:prstGeom prst="horizontalScroll">
                          <a:avLst/>
                        </a:prstGeom>
                        <a:solidFill>
                          <a:schemeClr val="tx1">
                            <a:lumMod val="95000"/>
                            <a:lumOff val="5000"/>
                          </a:schemeClr>
                        </a:solidFill>
                        <a:ln/>
                      </wps:spPr>
                      <wps:style>
                        <a:lnRef idx="0">
                          <a:schemeClr val="accent3"/>
                        </a:lnRef>
                        <a:fillRef idx="3">
                          <a:schemeClr val="accent3"/>
                        </a:fillRef>
                        <a:effectRef idx="3">
                          <a:schemeClr val="accent3"/>
                        </a:effectRef>
                        <a:fontRef idx="minor">
                          <a:schemeClr val="lt1"/>
                        </a:fontRef>
                      </wps:style>
                      <wps:txbx>
                        <w:txbxContent>
                          <w:p w14:paraId="01F89519" w14:textId="77777777" w:rsidR="00707280" w:rsidRPr="00082020" w:rsidRDefault="00707280" w:rsidP="00082020">
                            <w:pPr>
                              <w:jc w:val="center"/>
                              <w:rPr>
                                <w:rFonts w:asciiTheme="majorHAnsi" w:hAnsiTheme="majorHAnsi" w:cs="Times New Roman"/>
                                <w:b/>
                                <w:sz w:val="24"/>
                              </w:rPr>
                            </w:pPr>
                            <w:r w:rsidRPr="00082020">
                              <w:rPr>
                                <w:rFonts w:asciiTheme="majorHAnsi" w:hAnsiTheme="majorHAnsi" w:cs="Times New Roman"/>
                                <w:b/>
                                <w:sz w:val="24"/>
                              </w:rPr>
                              <w:t>CONNECT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98" style="position:absolute;left:0;text-align:left;margin-left:0;margin-top:10.9pt;width:87.75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" fillcolor="#0d0d0d [3069]" stroked="f">
                <v:shadow on="t" opacity="41287f" mv:blur="57150f" offset="0,1.5pt"/>
                <v:textbox>
                  <w:txbxContent>
                    <w:p w14:paraId="01F89519" w14:textId="77777777" w:rsidR="00707280" w:rsidRPr="00082020" w:rsidRDefault="00707280" w:rsidP="00082020">
                      <w:pPr>
                        <w:jc w:val="center"/>
                        <w:rPr>
                          <w:rFonts w:asciiTheme="majorHAnsi" w:hAnsiTheme="majorHAnsi" w:cs="Times New Roman"/>
                          <w:b/>
                          <w:sz w:val="24"/>
                        </w:rPr>
                      </w:pPr>
                      <w:r w:rsidRPr="00082020">
                        <w:rPr>
                          <w:rFonts w:asciiTheme="majorHAnsi" w:hAnsiTheme="majorHAnsi" w:cs="Times New Roman"/>
                          <w:b/>
                          <w:sz w:val="24"/>
                        </w:rPr>
                        <w:t>CONNECT</w:t>
                      </w:r>
                    </w:p>
                  </w:txbxContent>
                </v:textbox>
              </v:shape>
            </w:pict>
          </mc:Fallback>
        </mc:AlternateContent>
      </w:r>
    </w:p>
    <w:p w14:paraId="27856C34" w14:textId="1E8A9AAD" w:rsidR="00EC0E11" w:rsidRDefault="00EC0E11" w:rsidP="001D3F1F">
      <w:pPr>
        <w:spacing w:after="0"/>
        <w:jc w:val="center"/>
        <w:rPr>
          <w:b/>
          <w:sz w:val="26"/>
          <w:szCs w:val="26"/>
        </w:rPr>
      </w:pPr>
    </w:p>
    <w:p w14:paraId="2434BD84" w14:textId="77777777" w:rsidR="001D3F1F" w:rsidRPr="001D3F1F" w:rsidRDefault="001D3F1F" w:rsidP="001D3F1F">
      <w:pPr>
        <w:spacing w:after="0"/>
        <w:jc w:val="center"/>
        <w:rPr>
          <w:b/>
          <w:sz w:val="26"/>
          <w:szCs w:val="26"/>
        </w:rPr>
      </w:pPr>
    </w:p>
    <w:p w14:paraId="1CD1EAE1" w14:textId="21A992C0" w:rsidR="00A60273" w:rsidRDefault="00F363F2" w:rsidP="00734A50">
      <w:pPr>
        <w:pStyle w:val="ListParagraph"/>
        <w:numPr>
          <w:ilvl w:val="0"/>
          <w:numId w:val="10"/>
        </w:numPr>
        <w:spacing w:after="0" w:line="240" w:lineRule="auto"/>
        <w:jc w:val="both"/>
      </w:pPr>
      <w:r>
        <w:t>Have you ever had to go to a mediator in a dispute</w:t>
      </w:r>
      <w:r w:rsidR="00AF2A7C">
        <w:t>?</w:t>
      </w:r>
      <w:r>
        <w:t xml:space="preserve"> What role did the mediator play?</w:t>
      </w:r>
    </w:p>
    <w:p w14:paraId="2D733793" w14:textId="23066AD4" w:rsidR="001D3F1F" w:rsidRDefault="000B1909" w:rsidP="001D3F1F">
      <w:pPr>
        <w:pStyle w:val="ListParagraph"/>
        <w:numPr>
          <w:ilvl w:val="0"/>
          <w:numId w:val="10"/>
        </w:numPr>
        <w:spacing w:after="0" w:line="240" w:lineRule="auto"/>
        <w:jc w:val="both"/>
      </w:pPr>
      <w:r>
        <w:t>How would you describe the way you make friends</w:t>
      </w:r>
      <w:r w:rsidR="00F363F2">
        <w:t>?</w:t>
      </w:r>
      <w:r>
        <w:t xml:space="preserve"> Are you everybody’s buddy? Do you have just a few close friends? Do you make friends quickly? Does it take a while to get to know you?</w:t>
      </w:r>
    </w:p>
    <w:p w14:paraId="488B5637" w14:textId="77777777" w:rsidR="00846298" w:rsidRDefault="00846298" w:rsidP="00367017">
      <w:pPr>
        <w:spacing w:after="0" w:line="240" w:lineRule="auto"/>
      </w:pPr>
    </w:p>
    <w:p w14:paraId="258DAA63" w14:textId="51C3EB8F" w:rsidR="00367017" w:rsidRDefault="001D3F1F" w:rsidP="00367017">
      <w:pPr>
        <w:spacing w:after="0" w:line="240" w:lineRule="auto"/>
      </w:pPr>
      <w:r>
        <w:rPr>
          <w:noProof/>
        </w:rPr>
        <mc:AlternateContent>
          <mc:Choice Requires="wps">
            <w:drawing>
              <wp:anchor distT="0" distB="0" distL="114300" distR="114300" simplePos="0" relativeHeight="251655168" behindDoc="0" locked="0" layoutInCell="1" allowOverlap="1" wp14:anchorId="182739B6" wp14:editId="6430A30A">
                <wp:simplePos x="0" y="0"/>
                <wp:positionH relativeFrom="column">
                  <wp:posOffset>0</wp:posOffset>
                </wp:positionH>
                <wp:positionV relativeFrom="page">
                  <wp:posOffset>4686300</wp:posOffset>
                </wp:positionV>
                <wp:extent cx="904875" cy="352425"/>
                <wp:effectExtent l="0" t="50800" r="34925" b="28575"/>
                <wp:wrapNone/>
                <wp:docPr id="3" name="Text Box 3"/>
                <wp:cNvGraphicFramePr/>
                <a:graphic xmlns:a="http://schemas.openxmlformats.org/drawingml/2006/main">
                  <a:graphicData uri="http://schemas.microsoft.com/office/word/2010/wordprocessingShape">
                    <wps:wsp>
                      <wps:cNvSpPr txBox="1"/>
                      <wps:spPr>
                        <a:xfrm>
                          <a:off x="0" y="0"/>
                          <a:ext cx="904875" cy="352425"/>
                        </a:xfrm>
                        <a:prstGeom prst="horizontalScroll">
                          <a:avLst/>
                        </a:prstGeom>
                        <a:ln/>
                      </wps:spPr>
                      <wps:style>
                        <a:lnRef idx="2">
                          <a:schemeClr val="dk1">
                            <a:shade val="50000"/>
                          </a:schemeClr>
                        </a:lnRef>
                        <a:fillRef idx="1">
                          <a:schemeClr val="dk1"/>
                        </a:fillRef>
                        <a:effectRef idx="0">
                          <a:schemeClr val="dk1"/>
                        </a:effectRef>
                        <a:fontRef idx="minor">
                          <a:schemeClr val="lt1"/>
                        </a:fontRef>
                      </wps:style>
                      <wps:txbx>
                        <w:txbxContent>
                          <w:p w14:paraId="1B13AAB5" w14:textId="77777777" w:rsidR="00707280" w:rsidRPr="00082020" w:rsidRDefault="00707280" w:rsidP="00082020">
                            <w:pPr>
                              <w:jc w:val="center"/>
                              <w:rPr>
                                <w:rFonts w:asciiTheme="majorHAnsi" w:hAnsiTheme="majorHAnsi"/>
                                <w:b/>
                                <w:sz w:val="24"/>
                              </w:rPr>
                            </w:pPr>
                            <w:r w:rsidRPr="00082020">
                              <w:rPr>
                                <w:rFonts w:asciiTheme="majorHAnsi" w:hAnsiTheme="majorHAnsi"/>
                                <w:b/>
                                <w:sz w:val="24"/>
                              </w:rPr>
                              <w:t>WHAT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98" style="position:absolute;margin-left:0;margin-top:369pt;width:71.25pt;height:2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" fillcolor="black [3200]" strokecolor="black [1600]" strokeweight="1pt">
                <v:stroke joinstyle="miter"/>
                <v:textbox>
                  <w:txbxContent>
                    <w:p w14:paraId="1B13AAB5" w14:textId="77777777" w:rsidR="00707280" w:rsidRPr="00082020" w:rsidRDefault="00707280" w:rsidP="00082020">
                      <w:pPr>
                        <w:jc w:val="center"/>
                        <w:rPr>
                          <w:rFonts w:asciiTheme="majorHAnsi" w:hAnsiTheme="majorHAnsi"/>
                          <w:b/>
                          <w:sz w:val="24"/>
                        </w:rPr>
                      </w:pPr>
                      <w:r w:rsidRPr="00082020">
                        <w:rPr>
                          <w:rFonts w:asciiTheme="majorHAnsi" w:hAnsiTheme="majorHAnsi"/>
                          <w:b/>
                          <w:sz w:val="24"/>
                        </w:rPr>
                        <w:t>WHAT</w:t>
                      </w:r>
                    </w:p>
                  </w:txbxContent>
                </v:textbox>
                <w10:wrap anchory="page"/>
              </v:shape>
            </w:pict>
          </mc:Fallback>
        </mc:AlternateContent>
      </w:r>
    </w:p>
    <w:p w14:paraId="46CE6511" w14:textId="3CE2542C" w:rsidR="00367017" w:rsidRDefault="00367017" w:rsidP="00367017">
      <w:pPr>
        <w:spacing w:after="0" w:line="240" w:lineRule="auto"/>
      </w:pPr>
    </w:p>
    <w:p w14:paraId="7708137D" w14:textId="77777777" w:rsidR="00367017" w:rsidRDefault="00367017" w:rsidP="00367017">
      <w:pPr>
        <w:spacing w:after="0" w:line="240" w:lineRule="auto"/>
      </w:pPr>
    </w:p>
    <w:p w14:paraId="5DB18AE8" w14:textId="77777777" w:rsidR="0017388D" w:rsidRDefault="0017388D" w:rsidP="00367017">
      <w:pPr>
        <w:spacing w:after="0" w:line="240" w:lineRule="auto"/>
      </w:pPr>
    </w:p>
    <w:p w14:paraId="483CFE50" w14:textId="18ADC6D5" w:rsidR="000B1909" w:rsidRDefault="000B1909" w:rsidP="008129BA">
      <w:pPr>
        <w:spacing w:after="0" w:line="240" w:lineRule="auto"/>
        <w:ind w:firstLine="720"/>
        <w:jc w:val="both"/>
      </w:pPr>
      <w:r>
        <w:t>Many people believe that all religions are the</w:t>
      </w:r>
      <w:r w:rsidR="00794F82">
        <w:t xml:space="preserve"> same and all lead to the same g</w:t>
      </w:r>
      <w:r>
        <w:t xml:space="preserve">od and the same heaven. This is a nice notion and something most of us wish was true on some level. However, </w:t>
      </w:r>
      <w:r w:rsidR="00794F82">
        <w:t>just liking a thought and wishing it w</w:t>
      </w:r>
      <w:r w:rsidR="0017388D">
        <w:t>ere true, doesn’t make it true, otherwise cake and ice cream would be full of vitamins and not make us fat! When I get lost while driving, simply desiring to get to my destination is not enough to make the road I am on be the right road. Today we want to look at how God can love everyone, yet everyone will not be reconciled to Him.</w:t>
      </w:r>
    </w:p>
    <w:p w14:paraId="0013E2C1" w14:textId="77777777" w:rsidR="000B1909" w:rsidRDefault="000B1909" w:rsidP="008129BA">
      <w:pPr>
        <w:spacing w:after="0" w:line="240" w:lineRule="auto"/>
        <w:ind w:firstLine="720"/>
        <w:jc w:val="both"/>
      </w:pPr>
    </w:p>
    <w:p w14:paraId="453B223A" w14:textId="77777777" w:rsidR="00367017" w:rsidRDefault="00367017" w:rsidP="00367017">
      <w:pPr>
        <w:spacing w:after="0" w:line="240" w:lineRule="auto"/>
      </w:pPr>
    </w:p>
    <w:p w14:paraId="089CF506" w14:textId="77777777" w:rsidR="00367017" w:rsidRDefault="00367017" w:rsidP="00367017">
      <w:pPr>
        <w:spacing w:after="0" w:line="240" w:lineRule="auto"/>
      </w:pPr>
    </w:p>
    <w:p w14:paraId="08709484" w14:textId="64A6BCBC" w:rsidR="00367017" w:rsidRDefault="000C1A14" w:rsidP="002B31E0">
      <w:pPr>
        <w:spacing w:after="0" w:line="240" w:lineRule="auto"/>
      </w:pPr>
      <w:r>
        <w:rPr>
          <w:noProof/>
        </w:rPr>
        <w:lastRenderedPageBreak/>
        <mc:AlternateContent>
          <mc:Choice Requires="wps">
            <w:drawing>
              <wp:anchor distT="0" distB="0" distL="114300" distR="114300" simplePos="0" relativeHeight="251656192" behindDoc="0" locked="0" layoutInCell="1" allowOverlap="1" wp14:anchorId="5C48DA54" wp14:editId="03B5FD40">
                <wp:simplePos x="0" y="0"/>
                <wp:positionH relativeFrom="margin">
                  <wp:posOffset>0</wp:posOffset>
                </wp:positionH>
                <wp:positionV relativeFrom="page">
                  <wp:posOffset>342900</wp:posOffset>
                </wp:positionV>
                <wp:extent cx="4286250" cy="2514600"/>
                <wp:effectExtent l="0" t="0" r="31750" b="25400"/>
                <wp:wrapThrough wrapText="bothSides">
                  <wp:wrapPolygon edited="0">
                    <wp:start x="2688" y="0"/>
                    <wp:lineTo x="0" y="3491"/>
                    <wp:lineTo x="0" y="21382"/>
                    <wp:lineTo x="2432" y="21600"/>
                    <wp:lineTo x="6656" y="21600"/>
                    <wp:lineTo x="11136" y="20945"/>
                    <wp:lineTo x="18944" y="18327"/>
                    <wp:lineTo x="18944" y="17455"/>
                    <wp:lineTo x="21632" y="15055"/>
                    <wp:lineTo x="21632" y="0"/>
                    <wp:lineTo x="2688" y="0"/>
                  </wp:wrapPolygon>
                </wp:wrapThrough>
                <wp:docPr id="1" name="Flowchart: Multidocument 1"/>
                <wp:cNvGraphicFramePr/>
                <a:graphic xmlns:a="http://schemas.openxmlformats.org/drawingml/2006/main">
                  <a:graphicData uri="http://schemas.microsoft.com/office/word/2010/wordprocessingShape">
                    <wps:wsp>
                      <wps:cNvSpPr/>
                      <wps:spPr>
                        <a:xfrm>
                          <a:off x="0" y="0"/>
                          <a:ext cx="4286250" cy="2514600"/>
                        </a:xfrm>
                        <a:prstGeom prst="flowChartMultidocument">
                          <a:avLst/>
                        </a:prstGeom>
                        <a:ln w="19050"/>
                      </wps:spPr>
                      <wps:style>
                        <a:lnRef idx="2">
                          <a:schemeClr val="dk1"/>
                        </a:lnRef>
                        <a:fillRef idx="1">
                          <a:schemeClr val="lt1"/>
                        </a:fillRef>
                        <a:effectRef idx="0">
                          <a:schemeClr val="dk1"/>
                        </a:effectRef>
                        <a:fontRef idx="minor">
                          <a:schemeClr val="dk1"/>
                        </a:fontRef>
                      </wps:style>
                      <wps:txbx>
                        <w:txbxContent>
                          <w:p w14:paraId="7069353B" w14:textId="74998FCC" w:rsidR="00707280" w:rsidRDefault="00707280" w:rsidP="000C1A14">
                            <w:pPr>
                              <w:rPr>
                                <w:rFonts w:cs="Times New Roman"/>
                                <w:i/>
                                <w:iCs/>
                              </w:rPr>
                            </w:pPr>
                            <w:r>
                              <w:rPr>
                                <w:rFonts w:cs="Times New Roman"/>
                                <w:i/>
                                <w:iCs/>
                              </w:rPr>
                              <w:t>“</w:t>
                            </w:r>
                            <w:r w:rsidRPr="000C1A14">
                              <w:rPr>
                                <w:rFonts w:cs="Times New Roman"/>
                                <w:i/>
                                <w:iCs/>
                              </w:rPr>
                              <w:t>I urge, then, first of all, that petitions, prayers, intercession and thanksgiving be made for all people— </w:t>
                            </w:r>
                            <w:r w:rsidRPr="000C1A14">
                              <w:rPr>
                                <w:rFonts w:cs="Times New Roman"/>
                                <w:b/>
                                <w:bCs/>
                                <w:i/>
                                <w:iCs/>
                                <w:vertAlign w:val="superscript"/>
                              </w:rPr>
                              <w:t>2 </w:t>
                            </w:r>
                            <w:r w:rsidRPr="000C1A14">
                              <w:rPr>
                                <w:rFonts w:cs="Times New Roman"/>
                                <w:i/>
                                <w:iCs/>
                              </w:rPr>
                              <w:t>for kings and all those in authority, that we may live peaceful and quiet lives in all godliness and holiness. </w:t>
                            </w:r>
                            <w:r w:rsidRPr="000C1A14">
                              <w:rPr>
                                <w:rFonts w:cs="Times New Roman"/>
                                <w:b/>
                                <w:bCs/>
                                <w:i/>
                                <w:iCs/>
                                <w:vertAlign w:val="superscript"/>
                              </w:rPr>
                              <w:t>3 </w:t>
                            </w:r>
                            <w:r w:rsidRPr="000C1A14">
                              <w:rPr>
                                <w:rFonts w:cs="Times New Roman"/>
                                <w:i/>
                                <w:iCs/>
                              </w:rPr>
                              <w:t>This is good, and pleases God our Savior, </w:t>
                            </w:r>
                            <w:r w:rsidRPr="000C1A14">
                              <w:rPr>
                                <w:rFonts w:cs="Times New Roman"/>
                                <w:b/>
                                <w:bCs/>
                                <w:i/>
                                <w:iCs/>
                                <w:vertAlign w:val="superscript"/>
                              </w:rPr>
                              <w:t>4 </w:t>
                            </w:r>
                            <w:r w:rsidRPr="000C1A14">
                              <w:rPr>
                                <w:rFonts w:cs="Times New Roman"/>
                                <w:i/>
                                <w:iCs/>
                              </w:rPr>
                              <w:t xml:space="preserve">who </w:t>
                            </w:r>
                            <w:proofErr w:type="gramStart"/>
                            <w:r w:rsidRPr="000C1A14">
                              <w:rPr>
                                <w:rFonts w:cs="Times New Roman"/>
                                <w:i/>
                                <w:iCs/>
                              </w:rPr>
                              <w:t>wants</w:t>
                            </w:r>
                            <w:proofErr w:type="gramEnd"/>
                            <w:r w:rsidRPr="000C1A14">
                              <w:rPr>
                                <w:rFonts w:cs="Times New Roman"/>
                                <w:i/>
                                <w:iCs/>
                              </w:rPr>
                              <w:t> all people to be saved and to come to a knowledge of the truth. </w:t>
                            </w:r>
                            <w:r w:rsidRPr="000C1A14">
                              <w:rPr>
                                <w:rFonts w:cs="Times New Roman"/>
                                <w:b/>
                                <w:bCs/>
                                <w:i/>
                                <w:iCs/>
                                <w:vertAlign w:val="superscript"/>
                              </w:rPr>
                              <w:t>5 </w:t>
                            </w:r>
                            <w:r w:rsidRPr="000C1A14">
                              <w:rPr>
                                <w:rFonts w:cs="Times New Roman"/>
                                <w:i/>
                                <w:iCs/>
                              </w:rPr>
                              <w:t>For there is one God and one mediator between God and mankind, the man Christ Jesus, </w:t>
                            </w:r>
                            <w:r w:rsidRPr="000C1A14">
                              <w:rPr>
                                <w:rFonts w:cs="Times New Roman"/>
                                <w:b/>
                                <w:bCs/>
                                <w:i/>
                                <w:iCs/>
                                <w:vertAlign w:val="superscript"/>
                              </w:rPr>
                              <w:t>6 </w:t>
                            </w:r>
                            <w:r w:rsidRPr="000C1A14">
                              <w:rPr>
                                <w:rFonts w:cs="Times New Roman"/>
                                <w:i/>
                                <w:iCs/>
                              </w:rPr>
                              <w:t>who gave himself as a ransom for all people. This has now been witnessed to at the proper time.</w:t>
                            </w:r>
                          </w:p>
                          <w:p w14:paraId="422E847D" w14:textId="1C52200B" w:rsidR="00707280" w:rsidRPr="000C1A14" w:rsidRDefault="00707280" w:rsidP="000C1A14">
                            <w:pPr>
                              <w:rPr>
                                <w:rFonts w:cs="Times New Roman"/>
                                <w:b/>
                                <w:i/>
                                <w:iCs/>
                              </w:rPr>
                            </w:pPr>
                            <w:r>
                              <w:rPr>
                                <w:rFonts w:cs="Times New Roman"/>
                                <w:b/>
                                <w:i/>
                                <w:iCs/>
                              </w:rPr>
                              <w:t>1 Timothy 2:1-6</w:t>
                            </w:r>
                            <w:r w:rsidRPr="000C1A14">
                              <w:rPr>
                                <w:rFonts w:cs="Times New Roman"/>
                                <w:b/>
                                <w:i/>
                                <w:iCs/>
                              </w:rPr>
                              <w:t xml:space="preserve">, </w:t>
                            </w:r>
                            <w:r>
                              <w:rPr>
                                <w:rFonts w:cs="Times New Roman"/>
                                <w:b/>
                                <w:i/>
                                <w:iCs/>
                              </w:rPr>
                              <w:t>(</w:t>
                            </w:r>
                            <w:r w:rsidRPr="000C1A14">
                              <w:rPr>
                                <w:rFonts w:cs="Times New Roman"/>
                                <w:b/>
                                <w:i/>
                                <w:iCs/>
                              </w:rPr>
                              <w:t>NIV</w:t>
                            </w:r>
                            <w:r>
                              <w:rPr>
                                <w:rFonts w:cs="Times New Roman"/>
                                <w:b/>
                                <w:i/>
                                <w:iCs/>
                              </w:rPr>
                              <w:t>)</w:t>
                            </w:r>
                          </w:p>
                          <w:p w14:paraId="03ED93EF" w14:textId="0E629D0E" w:rsidR="00707280" w:rsidRPr="00A60273" w:rsidRDefault="00707280" w:rsidP="005257B5">
                            <w:pPr>
                              <w:rPr>
                                <w:rFonts w:cs="Times New Roman"/>
                              </w:rPr>
                            </w:pPr>
                            <w:r>
                              <w:rPr>
                                <w:rFonts w:cs="Times New Roman"/>
                                <w:b/>
                                <w:bCs/>
                                <w:i/>
                                <w:iCs/>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5" coordsize="21600,21600" o:spt="115" path="m0,20465c810,20782,1620,20917,2397,21190,3077,21325,3790,21417,4405,21597,6025,21597,6607,21417,7062,21325,7580,21280,8002,21010,8455,20917,8877,20782,9265,20512,9782,20375,10205,20150,10657,19967,11080,19742,11597,19560,12050,19335,12505,19152,13087,19017,13605,18745,14255,18610,14870,18430,15517,18292,16197,18202,16975,18202,17785,18022,18595,18022l18595,16352,19192,16252,20000,16252,20000,14467,20722,14392,21597,14392,21597,,2972,,2972,1815,1532,1815,1532,3675,,3675,,20465xem1532,3675nfl18595,3675,18595,16352em2972,1815nfl20000,1815,20000,14467e">
                <v:stroke joinstyle="miter"/>
                <v:path o:extrusionok="f" o:connecttype="custom" o:connectlocs="10800,0;0,10800;10800,19890;21600,10800" textboxrect="0,3675,18595,18022"/>
              </v:shapetype>
              <v:shape id="Flowchart: Multidocument 1" o:spid="_x0000_s1032" type="#_x0000_t115" style="position:absolute;margin-left:0;margin-top:27pt;width:337.5pt;height:19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" fillcolor="white [3201]" strokecolor="black [3200]" strokeweight="1.5pt">
                <v:textbox>
                  <w:txbxContent>
                    <w:p w14:paraId="7069353B" w14:textId="74998FCC" w:rsidR="00707280" w:rsidRDefault="00707280" w:rsidP="000C1A14">
                      <w:pPr>
                        <w:rPr>
                          <w:rFonts w:cs="Times New Roman"/>
                          <w:i/>
                          <w:iCs/>
                        </w:rPr>
                      </w:pPr>
                      <w:r>
                        <w:rPr>
                          <w:rFonts w:cs="Times New Roman"/>
                          <w:i/>
                          <w:iCs/>
                        </w:rPr>
                        <w:t>“</w:t>
                      </w:r>
                      <w:r w:rsidRPr="000C1A14">
                        <w:rPr>
                          <w:rFonts w:cs="Times New Roman"/>
                          <w:i/>
                          <w:iCs/>
                        </w:rPr>
                        <w:t>I urge, then, first of all, that petitions, prayers, intercession and thanksgiving be made for all people— </w:t>
                      </w:r>
                      <w:r w:rsidRPr="000C1A14">
                        <w:rPr>
                          <w:rFonts w:cs="Times New Roman"/>
                          <w:b/>
                          <w:bCs/>
                          <w:i/>
                          <w:iCs/>
                          <w:vertAlign w:val="superscript"/>
                        </w:rPr>
                        <w:t>2 </w:t>
                      </w:r>
                      <w:r w:rsidRPr="000C1A14">
                        <w:rPr>
                          <w:rFonts w:cs="Times New Roman"/>
                          <w:i/>
                          <w:iCs/>
                        </w:rPr>
                        <w:t>for kings and all those in authority, that we may live peaceful and quiet lives in all godliness and holiness. </w:t>
                      </w:r>
                      <w:r w:rsidRPr="000C1A14">
                        <w:rPr>
                          <w:rFonts w:cs="Times New Roman"/>
                          <w:b/>
                          <w:bCs/>
                          <w:i/>
                          <w:iCs/>
                          <w:vertAlign w:val="superscript"/>
                        </w:rPr>
                        <w:t>3 </w:t>
                      </w:r>
                      <w:r w:rsidRPr="000C1A14">
                        <w:rPr>
                          <w:rFonts w:cs="Times New Roman"/>
                          <w:i/>
                          <w:iCs/>
                        </w:rPr>
                        <w:t>This is good, and pleases God our Savior, </w:t>
                      </w:r>
                      <w:r w:rsidRPr="000C1A14">
                        <w:rPr>
                          <w:rFonts w:cs="Times New Roman"/>
                          <w:b/>
                          <w:bCs/>
                          <w:i/>
                          <w:iCs/>
                          <w:vertAlign w:val="superscript"/>
                        </w:rPr>
                        <w:t>4 </w:t>
                      </w:r>
                      <w:r w:rsidRPr="000C1A14">
                        <w:rPr>
                          <w:rFonts w:cs="Times New Roman"/>
                          <w:i/>
                          <w:iCs/>
                        </w:rPr>
                        <w:t xml:space="preserve">who </w:t>
                      </w:r>
                      <w:proofErr w:type="gramStart"/>
                      <w:r w:rsidRPr="000C1A14">
                        <w:rPr>
                          <w:rFonts w:cs="Times New Roman"/>
                          <w:i/>
                          <w:iCs/>
                        </w:rPr>
                        <w:t>wants</w:t>
                      </w:r>
                      <w:proofErr w:type="gramEnd"/>
                      <w:r w:rsidRPr="000C1A14">
                        <w:rPr>
                          <w:rFonts w:cs="Times New Roman"/>
                          <w:i/>
                          <w:iCs/>
                        </w:rPr>
                        <w:t> all people to be saved and to come to a knowledge of the truth. </w:t>
                      </w:r>
                      <w:r w:rsidRPr="000C1A14">
                        <w:rPr>
                          <w:rFonts w:cs="Times New Roman"/>
                          <w:b/>
                          <w:bCs/>
                          <w:i/>
                          <w:iCs/>
                          <w:vertAlign w:val="superscript"/>
                        </w:rPr>
                        <w:t>5 </w:t>
                      </w:r>
                      <w:r w:rsidRPr="000C1A14">
                        <w:rPr>
                          <w:rFonts w:cs="Times New Roman"/>
                          <w:i/>
                          <w:iCs/>
                        </w:rPr>
                        <w:t>For there is one God and one mediator between God and mankind, the man Christ Jesus, </w:t>
                      </w:r>
                      <w:r w:rsidRPr="000C1A14">
                        <w:rPr>
                          <w:rFonts w:cs="Times New Roman"/>
                          <w:b/>
                          <w:bCs/>
                          <w:i/>
                          <w:iCs/>
                          <w:vertAlign w:val="superscript"/>
                        </w:rPr>
                        <w:t>6 </w:t>
                      </w:r>
                      <w:r w:rsidRPr="000C1A14">
                        <w:rPr>
                          <w:rFonts w:cs="Times New Roman"/>
                          <w:i/>
                          <w:iCs/>
                        </w:rPr>
                        <w:t>who gave himself as a ransom for all people. This has now been witnessed to at the proper time.</w:t>
                      </w:r>
                    </w:p>
                    <w:p w14:paraId="422E847D" w14:textId="1C52200B" w:rsidR="00707280" w:rsidRPr="000C1A14" w:rsidRDefault="00707280" w:rsidP="000C1A14">
                      <w:pPr>
                        <w:rPr>
                          <w:rFonts w:cs="Times New Roman"/>
                          <w:b/>
                          <w:i/>
                          <w:iCs/>
                        </w:rPr>
                      </w:pPr>
                      <w:r>
                        <w:rPr>
                          <w:rFonts w:cs="Times New Roman"/>
                          <w:b/>
                          <w:i/>
                          <w:iCs/>
                        </w:rPr>
                        <w:t>1 Timothy 2:1-6</w:t>
                      </w:r>
                      <w:r w:rsidRPr="000C1A14">
                        <w:rPr>
                          <w:rFonts w:cs="Times New Roman"/>
                          <w:b/>
                          <w:i/>
                          <w:iCs/>
                        </w:rPr>
                        <w:t xml:space="preserve">, </w:t>
                      </w:r>
                      <w:r>
                        <w:rPr>
                          <w:rFonts w:cs="Times New Roman"/>
                          <w:b/>
                          <w:i/>
                          <w:iCs/>
                        </w:rPr>
                        <w:t>(</w:t>
                      </w:r>
                      <w:r w:rsidRPr="000C1A14">
                        <w:rPr>
                          <w:rFonts w:cs="Times New Roman"/>
                          <w:b/>
                          <w:i/>
                          <w:iCs/>
                        </w:rPr>
                        <w:t>NIV</w:t>
                      </w:r>
                      <w:r>
                        <w:rPr>
                          <w:rFonts w:cs="Times New Roman"/>
                          <w:b/>
                          <w:i/>
                          <w:iCs/>
                        </w:rPr>
                        <w:t>)</w:t>
                      </w:r>
                    </w:p>
                    <w:p w14:paraId="03ED93EF" w14:textId="0E629D0E" w:rsidR="00707280" w:rsidRPr="00A60273" w:rsidRDefault="00707280" w:rsidP="005257B5">
                      <w:pPr>
                        <w:rPr>
                          <w:rFonts w:cs="Times New Roman"/>
                        </w:rPr>
                      </w:pPr>
                      <w:r>
                        <w:rPr>
                          <w:rFonts w:cs="Times New Roman"/>
                          <w:b/>
                          <w:bCs/>
                          <w:i/>
                          <w:iCs/>
                        </w:rPr>
                        <w:tab/>
                      </w:r>
                    </w:p>
                  </w:txbxContent>
                </v:textbox>
                <w10:wrap type="through" anchorx="margin" anchory="page"/>
              </v:shape>
            </w:pict>
          </mc:Fallback>
        </mc:AlternateContent>
      </w:r>
      <w:r w:rsidR="00A31442">
        <w:rPr>
          <w:noProof/>
        </w:rPr>
        <mc:AlternateContent>
          <mc:Choice Requires="wps">
            <w:drawing>
              <wp:anchor distT="0" distB="0" distL="114300" distR="114300" simplePos="0" relativeHeight="251658240" behindDoc="0" locked="0" layoutInCell="1" allowOverlap="1" wp14:anchorId="1D9634D0" wp14:editId="1D5FD704">
                <wp:simplePos x="0" y="0"/>
                <wp:positionH relativeFrom="margin">
                  <wp:posOffset>0</wp:posOffset>
                </wp:positionH>
                <wp:positionV relativeFrom="page">
                  <wp:posOffset>333375</wp:posOffset>
                </wp:positionV>
                <wp:extent cx="771525" cy="352425"/>
                <wp:effectExtent l="0" t="50800" r="15875" b="28575"/>
                <wp:wrapNone/>
                <wp:docPr id="12" name="Text Box 12"/>
                <wp:cNvGraphicFramePr/>
                <a:graphic xmlns:a="http://schemas.openxmlformats.org/drawingml/2006/main">
                  <a:graphicData uri="http://schemas.microsoft.com/office/word/2010/wordprocessingShape">
                    <wps:wsp>
                      <wps:cNvSpPr txBox="1"/>
                      <wps:spPr>
                        <a:xfrm>
                          <a:off x="0" y="0"/>
                          <a:ext cx="771525" cy="352425"/>
                        </a:xfrm>
                        <a:prstGeom prst="horizontalScroll">
                          <a:avLst/>
                        </a:prstGeom>
                        <a:ln/>
                      </wps:spPr>
                      <wps:style>
                        <a:lnRef idx="2">
                          <a:schemeClr val="dk1">
                            <a:shade val="50000"/>
                          </a:schemeClr>
                        </a:lnRef>
                        <a:fillRef idx="1">
                          <a:schemeClr val="dk1"/>
                        </a:fillRef>
                        <a:effectRef idx="0">
                          <a:schemeClr val="dk1"/>
                        </a:effectRef>
                        <a:fontRef idx="minor">
                          <a:schemeClr val="lt1"/>
                        </a:fontRef>
                      </wps:style>
                      <wps:txbx>
                        <w:txbxContent>
                          <w:p w14:paraId="54719364" w14:textId="77777777" w:rsidR="00707280" w:rsidRDefault="00707280" w:rsidP="00B20124">
                            <w:r>
                              <w:t>WORD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98" style="position:absolute;margin-left:0;margin-top:26.25pt;width:60.75pt;height:27.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" fillcolor="black [3200]" strokecolor="black [1600]" strokeweight="1pt">
                <v:stroke joinstyle="miter"/>
                <v:textbox>
                  <w:txbxContent>
                    <w:p w14:paraId="54719364" w14:textId="77777777" w:rsidR="00707280" w:rsidRDefault="00707280" w:rsidP="00B20124">
                      <w:r>
                        <w:t>WORD</w:t>
                      </w:r>
                    </w:p>
                  </w:txbxContent>
                </v:textbox>
                <w10:wrap anchorx="margin" anchory="page"/>
              </v:shape>
            </w:pict>
          </mc:Fallback>
        </mc:AlternateContent>
      </w:r>
    </w:p>
    <w:p w14:paraId="61FE3B4E" w14:textId="77777777" w:rsidR="00412E4B" w:rsidRDefault="00695CF6" w:rsidP="00F44C6A">
      <w:pPr>
        <w:spacing w:after="0" w:line="240" w:lineRule="auto"/>
        <w:jc w:val="both"/>
      </w:pPr>
      <w:r>
        <w:tab/>
      </w:r>
    </w:p>
    <w:p w14:paraId="4923E82D" w14:textId="77777777" w:rsidR="00A31442" w:rsidRDefault="00A31442" w:rsidP="008C4ED1">
      <w:pPr>
        <w:spacing w:after="0" w:line="240" w:lineRule="auto"/>
        <w:rPr>
          <w:sz w:val="24"/>
        </w:rPr>
      </w:pPr>
    </w:p>
    <w:p w14:paraId="629EF5EF" w14:textId="77777777" w:rsidR="005B3974" w:rsidRDefault="005B3974" w:rsidP="008C4ED1">
      <w:pPr>
        <w:spacing w:after="0" w:line="240" w:lineRule="auto"/>
        <w:rPr>
          <w:sz w:val="24"/>
        </w:rPr>
      </w:pPr>
    </w:p>
    <w:p w14:paraId="5A8A4654" w14:textId="77777777" w:rsidR="00F02019" w:rsidRPr="008C4ED1" w:rsidRDefault="00F02019" w:rsidP="008C4ED1">
      <w:pPr>
        <w:spacing w:after="0" w:line="240" w:lineRule="auto"/>
        <w:rPr>
          <w:sz w:val="24"/>
        </w:rPr>
      </w:pPr>
    </w:p>
    <w:p w14:paraId="74A2D3F2" w14:textId="2109AA32" w:rsidR="00C37A51" w:rsidRPr="002B2047" w:rsidRDefault="00E102E7" w:rsidP="002B2047">
      <w:pPr>
        <w:pStyle w:val="ListParagraph"/>
        <w:numPr>
          <w:ilvl w:val="0"/>
          <w:numId w:val="3"/>
        </w:numPr>
        <w:spacing w:after="0" w:line="240" w:lineRule="auto"/>
        <w:rPr>
          <w:sz w:val="24"/>
        </w:rPr>
      </w:pPr>
      <w:r>
        <w:rPr>
          <w:b/>
          <w:sz w:val="24"/>
        </w:rPr>
        <w:t>God’s Desire</w:t>
      </w:r>
    </w:p>
    <w:p w14:paraId="632C59B7" w14:textId="77777777" w:rsidR="002B2047" w:rsidRPr="00071EE7" w:rsidRDefault="002B2047" w:rsidP="002B2047">
      <w:pPr>
        <w:pStyle w:val="ListParagraph"/>
        <w:spacing w:after="0" w:line="240" w:lineRule="auto"/>
        <w:rPr>
          <w:sz w:val="24"/>
        </w:rPr>
      </w:pPr>
    </w:p>
    <w:p w14:paraId="2798501A" w14:textId="28ADD6A8" w:rsidR="002B2047" w:rsidRPr="00533091" w:rsidRDefault="00130CB6" w:rsidP="00552B97">
      <w:pPr>
        <w:ind w:firstLine="360"/>
        <w:jc w:val="both"/>
        <w:rPr>
          <w:rFonts w:cs="Times New Roman"/>
        </w:rPr>
      </w:pPr>
      <w:r>
        <w:rPr>
          <w:rFonts w:cs="Times New Roman"/>
          <w:i/>
          <w:iCs/>
        </w:rPr>
        <w:t>“</w:t>
      </w:r>
      <w:r w:rsidR="00B421B4" w:rsidRPr="000C1A14">
        <w:rPr>
          <w:rFonts w:cs="Times New Roman"/>
          <w:b/>
          <w:bCs/>
          <w:i/>
          <w:iCs/>
          <w:vertAlign w:val="superscript"/>
        </w:rPr>
        <w:t>3 </w:t>
      </w:r>
      <w:r w:rsidR="00B421B4" w:rsidRPr="000C1A14">
        <w:rPr>
          <w:rFonts w:cs="Times New Roman"/>
          <w:i/>
          <w:iCs/>
        </w:rPr>
        <w:t>This is good, and pleases God our Savior, </w:t>
      </w:r>
      <w:r w:rsidR="00B421B4" w:rsidRPr="000C1A14">
        <w:rPr>
          <w:rFonts w:cs="Times New Roman"/>
          <w:b/>
          <w:bCs/>
          <w:i/>
          <w:iCs/>
          <w:vertAlign w:val="superscript"/>
        </w:rPr>
        <w:t>4 </w:t>
      </w:r>
      <w:r w:rsidR="00B421B4" w:rsidRPr="000C1A14">
        <w:rPr>
          <w:rFonts w:cs="Times New Roman"/>
          <w:i/>
          <w:iCs/>
        </w:rPr>
        <w:t>who wants all people to be saved and to come to a knowledge of the truth.</w:t>
      </w:r>
      <w:r w:rsidR="00533091">
        <w:rPr>
          <w:rFonts w:cs="Times New Roman"/>
          <w:i/>
          <w:iCs/>
        </w:rPr>
        <w:t>”</w:t>
      </w:r>
      <w:r>
        <w:rPr>
          <w:rFonts w:cs="Times New Roman"/>
          <w:i/>
          <w:iCs/>
        </w:rPr>
        <w:t xml:space="preserve"> </w:t>
      </w:r>
      <w:r w:rsidR="00552B97">
        <w:rPr>
          <w:rFonts w:cs="Times New Roman"/>
        </w:rPr>
        <w:t xml:space="preserve">           </w:t>
      </w:r>
      <w:r w:rsidR="00B421B4">
        <w:rPr>
          <w:rFonts w:cs="Times New Roman"/>
          <w:bCs/>
          <w:iCs/>
        </w:rPr>
        <w:t>1 Timothy 2:3-4</w:t>
      </w:r>
      <w:r w:rsidRPr="00533091">
        <w:rPr>
          <w:rFonts w:cs="Times New Roman"/>
          <w:bCs/>
          <w:iCs/>
        </w:rPr>
        <w:t xml:space="preserve"> (NIV)</w:t>
      </w:r>
      <w:r w:rsidRPr="00533091">
        <w:rPr>
          <w:rFonts w:cs="Times New Roman"/>
        </w:rPr>
        <w:t xml:space="preserve"> </w:t>
      </w:r>
    </w:p>
    <w:p w14:paraId="1B44BB45" w14:textId="38D1C5D3" w:rsidR="00C37A51" w:rsidRPr="00CC0706" w:rsidRDefault="00032307" w:rsidP="00AB5839">
      <w:pPr>
        <w:pStyle w:val="ListParagraph"/>
        <w:ind w:left="0" w:firstLine="360"/>
        <w:jc w:val="both"/>
      </w:pPr>
      <w:r>
        <w:t xml:space="preserve">God’s desire is for ‘all people to be saved and come to a knowledge of the truth.’ </w:t>
      </w:r>
      <w:r w:rsidR="00404708">
        <w:t xml:space="preserve">Theologians have argued back and forth as to why a God who is </w:t>
      </w:r>
      <w:proofErr w:type="gramStart"/>
      <w:r w:rsidR="00404708">
        <w:t>all-loving</w:t>
      </w:r>
      <w:proofErr w:type="gramEnd"/>
      <w:r w:rsidR="00404708">
        <w:t xml:space="preserve"> and all-powerful wouldn’t just save everyone, a concept known as ‘universalism’. </w:t>
      </w:r>
      <w:r w:rsidR="007E4660">
        <w:t>Universalism is untrue</w:t>
      </w:r>
      <w:r w:rsidR="00F47708">
        <w:t xml:space="preserve"> for two reasons: 1) </w:t>
      </w:r>
      <w:r w:rsidR="007E4660">
        <w:t>All creation was created to glorify God.</w:t>
      </w:r>
      <w:r w:rsidR="00F47708">
        <w:t xml:space="preserve"> Disobedience an</w:t>
      </w:r>
      <w:r w:rsidR="007E4660">
        <w:t>d unrighteousness (sin) dishonor God and destroy what He has created</w:t>
      </w:r>
      <w:r w:rsidR="00F47708">
        <w:t>.</w:t>
      </w:r>
      <w:r w:rsidR="007E4660">
        <w:t xml:space="preserve"> They must be abandoned and destroyed </w:t>
      </w:r>
      <w:r w:rsidR="00197414">
        <w:t xml:space="preserve">in order </w:t>
      </w:r>
      <w:r w:rsidR="007E4660">
        <w:t>to restore creation.</w:t>
      </w:r>
      <w:r w:rsidR="00F47708">
        <w:t xml:space="preserve"> 2) </w:t>
      </w:r>
      <w:r w:rsidR="00197414">
        <w:t>God’s love for man is universal, however man’s love for God is not. True love requires mutual choosing. Because God always chooses to love man, whenever a love relationship does not exist between someone and God, it is because that person has not chosen to love God back</w:t>
      </w:r>
      <w:r w:rsidR="003F328C">
        <w:t>. Describe man’s</w:t>
      </w:r>
      <w:r w:rsidR="00F47708">
        <w:t xml:space="preserve"> res</w:t>
      </w:r>
      <w:r w:rsidR="007E4660">
        <w:t xml:space="preserve">ponse to God’s universal love. </w:t>
      </w:r>
    </w:p>
    <w:p w14:paraId="36D1096E" w14:textId="77777777" w:rsidR="00B20124" w:rsidRDefault="00B20124" w:rsidP="00B20124">
      <w:pPr>
        <w:tabs>
          <w:tab w:val="left" w:pos="6750"/>
        </w:tabs>
        <w:spacing w:after="0"/>
        <w:jc w:val="both"/>
        <w:rPr>
          <w:sz w:val="36"/>
          <w:szCs w:val="36"/>
          <w:u w:val="single"/>
        </w:rPr>
      </w:pPr>
      <w:r>
        <w:rPr>
          <w:sz w:val="36"/>
          <w:szCs w:val="36"/>
          <w:u w:val="single"/>
        </w:rPr>
        <w:tab/>
      </w:r>
    </w:p>
    <w:p w14:paraId="0C6396C2" w14:textId="77777777" w:rsidR="007F7CD6" w:rsidRPr="003B5750" w:rsidRDefault="00F34FD0" w:rsidP="003B5750">
      <w:pPr>
        <w:tabs>
          <w:tab w:val="left" w:pos="6750"/>
        </w:tabs>
        <w:spacing w:after="0"/>
        <w:jc w:val="both"/>
        <w:rPr>
          <w:sz w:val="36"/>
          <w:szCs w:val="36"/>
          <w:u w:val="single"/>
        </w:rPr>
      </w:pPr>
      <w:r>
        <w:rPr>
          <w:sz w:val="36"/>
          <w:szCs w:val="36"/>
          <w:u w:val="single"/>
        </w:rPr>
        <w:tab/>
      </w:r>
    </w:p>
    <w:p w14:paraId="019930FA" w14:textId="42FBBBDC" w:rsidR="00552B97" w:rsidRPr="00F02019" w:rsidRDefault="00C66CCC" w:rsidP="00F02019">
      <w:pPr>
        <w:tabs>
          <w:tab w:val="left" w:pos="6750"/>
        </w:tabs>
        <w:spacing w:after="0"/>
        <w:jc w:val="both"/>
        <w:rPr>
          <w:sz w:val="36"/>
          <w:szCs w:val="36"/>
          <w:u w:val="single"/>
        </w:rPr>
      </w:pPr>
      <w:r>
        <w:rPr>
          <w:sz w:val="36"/>
          <w:szCs w:val="36"/>
          <w:u w:val="single"/>
        </w:rPr>
        <w:tab/>
      </w:r>
    </w:p>
    <w:p w14:paraId="65ED7EA7" w14:textId="4E62D19F" w:rsidR="00F84D2C" w:rsidRPr="002B7D7F" w:rsidRDefault="00197414" w:rsidP="002B7D7F">
      <w:pPr>
        <w:pStyle w:val="ListParagraph"/>
        <w:numPr>
          <w:ilvl w:val="0"/>
          <w:numId w:val="3"/>
        </w:numPr>
        <w:spacing w:line="257" w:lineRule="auto"/>
        <w:contextualSpacing w:val="0"/>
        <w:jc w:val="both"/>
        <w:rPr>
          <w:b/>
          <w:sz w:val="24"/>
          <w:szCs w:val="24"/>
        </w:rPr>
      </w:pPr>
      <w:r>
        <w:rPr>
          <w:b/>
          <w:sz w:val="24"/>
          <w:szCs w:val="24"/>
        </w:rPr>
        <w:br w:type="column"/>
      </w:r>
      <w:r w:rsidR="00E102E7">
        <w:rPr>
          <w:b/>
          <w:sz w:val="24"/>
          <w:szCs w:val="24"/>
        </w:rPr>
        <w:t>God’s Design</w:t>
      </w:r>
    </w:p>
    <w:p w14:paraId="6320BD22" w14:textId="7AA62921" w:rsidR="00F84D2C" w:rsidRPr="00A31442" w:rsidRDefault="00533091" w:rsidP="00A31442">
      <w:pPr>
        <w:ind w:firstLine="360"/>
        <w:jc w:val="both"/>
        <w:rPr>
          <w:rFonts w:cs="Times New Roman"/>
        </w:rPr>
      </w:pPr>
      <w:r>
        <w:rPr>
          <w:rFonts w:cs="Times New Roman"/>
          <w:i/>
          <w:iCs/>
        </w:rPr>
        <w:t>“</w:t>
      </w:r>
      <w:r w:rsidR="00552B97" w:rsidRPr="000C1A14">
        <w:rPr>
          <w:rFonts w:cs="Times New Roman"/>
          <w:b/>
          <w:bCs/>
          <w:i/>
          <w:iCs/>
          <w:vertAlign w:val="superscript"/>
        </w:rPr>
        <w:t>5 </w:t>
      </w:r>
      <w:r w:rsidR="00552B97" w:rsidRPr="000C1A14">
        <w:rPr>
          <w:rFonts w:cs="Times New Roman"/>
          <w:i/>
          <w:iCs/>
        </w:rPr>
        <w:t>For there is one God and</w:t>
      </w:r>
      <w:r w:rsidR="00552B97">
        <w:rPr>
          <w:rFonts w:cs="Times New Roman"/>
          <w:i/>
          <w:iCs/>
        </w:rPr>
        <w:t xml:space="preserve"> one mediator between God and ma</w:t>
      </w:r>
      <w:r w:rsidR="00552B97" w:rsidRPr="000C1A14">
        <w:rPr>
          <w:rFonts w:cs="Times New Roman"/>
          <w:i/>
          <w:iCs/>
        </w:rPr>
        <w:t>nkind, the man Christ Jesus, </w:t>
      </w:r>
      <w:r w:rsidR="00552B97" w:rsidRPr="000C1A14">
        <w:rPr>
          <w:rFonts w:cs="Times New Roman"/>
          <w:b/>
          <w:bCs/>
          <w:i/>
          <w:iCs/>
          <w:vertAlign w:val="superscript"/>
        </w:rPr>
        <w:t>6 </w:t>
      </w:r>
      <w:r w:rsidR="00552B97" w:rsidRPr="000C1A14">
        <w:rPr>
          <w:rFonts w:cs="Times New Roman"/>
          <w:i/>
          <w:iCs/>
        </w:rPr>
        <w:t xml:space="preserve">who gave himself as a ransom for all people. This has now been </w:t>
      </w:r>
      <w:r w:rsidR="00552B97">
        <w:rPr>
          <w:rFonts w:cs="Times New Roman"/>
          <w:i/>
          <w:iCs/>
        </w:rPr>
        <w:t>witnessed to at the proper time</w:t>
      </w:r>
      <w:r>
        <w:rPr>
          <w:rFonts w:cs="Times New Roman"/>
          <w:i/>
          <w:iCs/>
        </w:rPr>
        <w:t>.</w:t>
      </w:r>
      <w:r w:rsidR="00552B97">
        <w:rPr>
          <w:rFonts w:cs="Times New Roman"/>
        </w:rPr>
        <w:t xml:space="preserve">” </w:t>
      </w:r>
      <w:r w:rsidR="00552B97">
        <w:rPr>
          <w:rFonts w:cs="Times New Roman"/>
        </w:rPr>
        <w:tab/>
        <w:t xml:space="preserve">            </w:t>
      </w:r>
      <w:r w:rsidRPr="00533091">
        <w:rPr>
          <w:rFonts w:cs="Times New Roman"/>
          <w:bCs/>
          <w:iCs/>
        </w:rPr>
        <w:t xml:space="preserve">1 Timothy </w:t>
      </w:r>
      <w:r w:rsidR="00552B97">
        <w:rPr>
          <w:rFonts w:cs="Times New Roman"/>
          <w:bCs/>
          <w:iCs/>
        </w:rPr>
        <w:t>2:5-6</w:t>
      </w:r>
      <w:r w:rsidRPr="00533091">
        <w:rPr>
          <w:rFonts w:cs="Times New Roman"/>
          <w:bCs/>
          <w:iCs/>
        </w:rPr>
        <w:t xml:space="preserve"> (NIV)</w:t>
      </w:r>
      <w:r w:rsidRPr="00533091">
        <w:rPr>
          <w:rFonts w:cs="Times New Roman"/>
        </w:rPr>
        <w:t xml:space="preserve"> </w:t>
      </w:r>
    </w:p>
    <w:p w14:paraId="7A04B3D7" w14:textId="63AA4541" w:rsidR="00EA3809" w:rsidRPr="00CC0706" w:rsidRDefault="00FF1C4C" w:rsidP="00F84D2C">
      <w:pPr>
        <w:spacing w:after="0"/>
        <w:ind w:firstLine="360"/>
        <w:jc w:val="both"/>
      </w:pPr>
      <w:r>
        <w:t>Jesus is the perfect mediator between God and man because he is</w:t>
      </w:r>
      <w:r w:rsidR="00D163B9">
        <w:t xml:space="preserve"> the only one in history who is</w:t>
      </w:r>
      <w:r>
        <w:t xml:space="preserve"> both God and man.</w:t>
      </w:r>
      <w:r w:rsidR="00D163B9">
        <w:t xml:space="preserve"> What is the role of a mediator?</w:t>
      </w:r>
      <w:r>
        <w:t xml:space="preserve"> Why do we need a mediator</w:t>
      </w:r>
      <w:r w:rsidR="00D163B9">
        <w:t xml:space="preserve"> between </w:t>
      </w:r>
      <w:proofErr w:type="gramStart"/>
      <w:r w:rsidR="00D163B9">
        <w:t>us and God</w:t>
      </w:r>
      <w:proofErr w:type="gramEnd"/>
      <w:r w:rsidR="00D163B9">
        <w:t xml:space="preserve"> and how </w:t>
      </w:r>
      <w:r>
        <w:t xml:space="preserve">does </w:t>
      </w:r>
      <w:r w:rsidR="00F363F2">
        <w:t>Jesus perform this task</w:t>
      </w:r>
      <w:r>
        <w:t>?</w:t>
      </w:r>
    </w:p>
    <w:p w14:paraId="21742DED" w14:textId="77777777" w:rsidR="00B20124" w:rsidRDefault="00B20124" w:rsidP="00B20124">
      <w:pPr>
        <w:tabs>
          <w:tab w:val="left" w:pos="6750"/>
        </w:tabs>
        <w:spacing w:after="0"/>
        <w:jc w:val="both"/>
        <w:rPr>
          <w:sz w:val="36"/>
          <w:szCs w:val="36"/>
          <w:u w:val="single"/>
        </w:rPr>
      </w:pPr>
      <w:r>
        <w:rPr>
          <w:sz w:val="36"/>
          <w:szCs w:val="36"/>
          <w:u w:val="single"/>
        </w:rPr>
        <w:tab/>
      </w:r>
    </w:p>
    <w:p w14:paraId="0112A974" w14:textId="77777777" w:rsidR="00B20124" w:rsidRDefault="00B20124" w:rsidP="00B20124">
      <w:pPr>
        <w:tabs>
          <w:tab w:val="left" w:pos="6750"/>
        </w:tabs>
        <w:spacing w:after="0"/>
        <w:jc w:val="both"/>
        <w:rPr>
          <w:sz w:val="36"/>
          <w:szCs w:val="36"/>
          <w:u w:val="single"/>
        </w:rPr>
      </w:pPr>
      <w:r>
        <w:rPr>
          <w:sz w:val="36"/>
          <w:szCs w:val="36"/>
          <w:u w:val="single"/>
        </w:rPr>
        <w:tab/>
      </w:r>
    </w:p>
    <w:p w14:paraId="43FB7E23" w14:textId="77777777" w:rsidR="00B20124" w:rsidRDefault="00B20124" w:rsidP="00B20124">
      <w:pPr>
        <w:tabs>
          <w:tab w:val="left" w:pos="6750"/>
        </w:tabs>
        <w:spacing w:after="0"/>
        <w:jc w:val="both"/>
        <w:rPr>
          <w:sz w:val="36"/>
          <w:szCs w:val="36"/>
          <w:u w:val="single"/>
        </w:rPr>
      </w:pPr>
      <w:r>
        <w:rPr>
          <w:sz w:val="36"/>
          <w:szCs w:val="36"/>
          <w:u w:val="single"/>
        </w:rPr>
        <w:tab/>
      </w:r>
    </w:p>
    <w:p w14:paraId="2222EAFF" w14:textId="77777777" w:rsidR="00F34FD0" w:rsidRDefault="00F34FD0" w:rsidP="00B20124">
      <w:pPr>
        <w:spacing w:after="0" w:line="240" w:lineRule="auto"/>
        <w:jc w:val="both"/>
        <w:rPr>
          <w:b/>
          <w:sz w:val="24"/>
        </w:rPr>
      </w:pPr>
    </w:p>
    <w:p w14:paraId="4828A0A6" w14:textId="48FE358B" w:rsidR="00AB5839" w:rsidRPr="00AB5839" w:rsidRDefault="00E102E7" w:rsidP="00AB5839">
      <w:pPr>
        <w:pStyle w:val="ListParagraph"/>
        <w:numPr>
          <w:ilvl w:val="0"/>
          <w:numId w:val="3"/>
        </w:numPr>
        <w:spacing w:after="0" w:line="240" w:lineRule="auto"/>
        <w:jc w:val="both"/>
        <w:rPr>
          <w:rFonts w:cs="Times New Roman"/>
        </w:rPr>
      </w:pPr>
      <w:r>
        <w:rPr>
          <w:b/>
          <w:sz w:val="24"/>
        </w:rPr>
        <w:t>Our Respons</w:t>
      </w:r>
      <w:r w:rsidR="00D163B9">
        <w:rPr>
          <w:b/>
          <w:sz w:val="24"/>
        </w:rPr>
        <w:t>ibility</w:t>
      </w:r>
    </w:p>
    <w:p w14:paraId="5A21E687" w14:textId="59A7D38C" w:rsidR="00AB5839" w:rsidRPr="00AB5839" w:rsidRDefault="00AB5839" w:rsidP="00AB5839">
      <w:pPr>
        <w:pStyle w:val="ListParagraph"/>
        <w:spacing w:after="0" w:line="240" w:lineRule="auto"/>
        <w:jc w:val="both"/>
        <w:rPr>
          <w:rFonts w:cs="Times New Roman"/>
        </w:rPr>
      </w:pPr>
      <w:r>
        <w:rPr>
          <w:i/>
        </w:rPr>
        <w:tab/>
      </w:r>
      <w:r>
        <w:rPr>
          <w:i/>
        </w:rPr>
        <w:tab/>
      </w:r>
    </w:p>
    <w:p w14:paraId="4A46B924" w14:textId="5657EAA7" w:rsidR="00C66CCC" w:rsidRPr="005B3974" w:rsidRDefault="00A31442" w:rsidP="005B3974">
      <w:pPr>
        <w:ind w:firstLine="360"/>
        <w:jc w:val="both"/>
        <w:rPr>
          <w:rFonts w:cs="Times New Roman"/>
          <w:i/>
          <w:iCs/>
        </w:rPr>
      </w:pPr>
      <w:r>
        <w:rPr>
          <w:rFonts w:cs="Times New Roman"/>
          <w:i/>
          <w:iCs/>
        </w:rPr>
        <w:t>“</w:t>
      </w:r>
      <w:r w:rsidR="005B3974" w:rsidRPr="005B3974">
        <w:rPr>
          <w:rFonts w:cs="Times New Roman"/>
          <w:b/>
          <w:bCs/>
          <w:i/>
          <w:iCs/>
          <w:vertAlign w:val="superscript"/>
        </w:rPr>
        <w:t>18 </w:t>
      </w:r>
      <w:r w:rsidR="005B3974" w:rsidRPr="005B3974">
        <w:rPr>
          <w:rFonts w:cs="Times New Roman"/>
          <w:i/>
          <w:iCs/>
        </w:rPr>
        <w:t>All this is from God, who reconciled us to himself through Christ and gave us the ministry of reconciliation: </w:t>
      </w:r>
      <w:r w:rsidR="005B3974" w:rsidRPr="005B3974">
        <w:rPr>
          <w:rFonts w:cs="Times New Roman"/>
          <w:b/>
          <w:bCs/>
          <w:i/>
          <w:iCs/>
          <w:vertAlign w:val="superscript"/>
        </w:rPr>
        <w:t>19 </w:t>
      </w:r>
      <w:r w:rsidR="005B3974" w:rsidRPr="005B3974">
        <w:rPr>
          <w:rFonts w:cs="Times New Roman"/>
          <w:i/>
          <w:iCs/>
        </w:rPr>
        <w:t>that God was reconciling the world to himself in Christ, not counting people’s sins against them. And he has committed to us the message of reconciliation.</w:t>
      </w:r>
      <w:r w:rsidR="005B3974" w:rsidRPr="005B3974">
        <w:rPr>
          <w:rFonts w:cs="Times New Roman"/>
          <w:b/>
          <w:bCs/>
          <w:i/>
          <w:iCs/>
          <w:vertAlign w:val="superscript"/>
        </w:rPr>
        <w:t>20 </w:t>
      </w:r>
      <w:proofErr w:type="gramStart"/>
      <w:r w:rsidR="005B3974" w:rsidRPr="005B3974">
        <w:rPr>
          <w:rFonts w:cs="Times New Roman"/>
          <w:i/>
          <w:iCs/>
        </w:rPr>
        <w:t>We</w:t>
      </w:r>
      <w:proofErr w:type="gramEnd"/>
      <w:r w:rsidR="005B3974" w:rsidRPr="005B3974">
        <w:rPr>
          <w:rFonts w:cs="Times New Roman"/>
          <w:i/>
          <w:iCs/>
        </w:rPr>
        <w:t xml:space="preserve"> are therefore Christ’s ambassadors, as though God were making his appeal through us. We implore you on Christ’s behalf: Be reconciled to God. </w:t>
      </w:r>
      <w:r w:rsidR="005B3974" w:rsidRPr="005B3974">
        <w:rPr>
          <w:rFonts w:cs="Times New Roman"/>
          <w:b/>
          <w:bCs/>
          <w:i/>
          <w:iCs/>
          <w:vertAlign w:val="superscript"/>
        </w:rPr>
        <w:t>21 </w:t>
      </w:r>
      <w:r w:rsidR="005B3974" w:rsidRPr="005B3974">
        <w:rPr>
          <w:rFonts w:cs="Times New Roman"/>
          <w:i/>
          <w:iCs/>
        </w:rPr>
        <w:t xml:space="preserve">God made him who had no sin to be sin for us, so that in him we might </w:t>
      </w:r>
      <w:r w:rsidR="005B3974">
        <w:rPr>
          <w:rFonts w:cs="Times New Roman"/>
          <w:i/>
          <w:iCs/>
        </w:rPr>
        <w:t>become the righteousness of God</w:t>
      </w:r>
      <w:r>
        <w:rPr>
          <w:rFonts w:cs="Times New Roman"/>
          <w:i/>
          <w:iCs/>
        </w:rPr>
        <w:t>.</w:t>
      </w:r>
      <w:r>
        <w:rPr>
          <w:rFonts w:cs="Times New Roman"/>
        </w:rPr>
        <w:t xml:space="preserve">” </w:t>
      </w:r>
      <w:r w:rsidR="005B3974">
        <w:rPr>
          <w:rFonts w:cs="Times New Roman"/>
        </w:rPr>
        <w:tab/>
      </w:r>
      <w:r w:rsidR="005B3974">
        <w:rPr>
          <w:rFonts w:cs="Times New Roman"/>
        </w:rPr>
        <w:tab/>
      </w:r>
      <w:r w:rsidR="005B3974">
        <w:rPr>
          <w:rFonts w:cs="Times New Roman"/>
        </w:rPr>
        <w:tab/>
      </w:r>
      <w:r w:rsidR="005B3974">
        <w:rPr>
          <w:rFonts w:cs="Times New Roman"/>
        </w:rPr>
        <w:tab/>
        <w:t xml:space="preserve"> </w:t>
      </w:r>
      <w:r w:rsidR="005B3974">
        <w:rPr>
          <w:rFonts w:cs="Times New Roman"/>
          <w:bCs/>
          <w:iCs/>
        </w:rPr>
        <w:t>2 Corinthians 5:18-21</w:t>
      </w:r>
      <w:r w:rsidRPr="00A31442">
        <w:rPr>
          <w:rFonts w:cs="Times New Roman"/>
          <w:bCs/>
          <w:iCs/>
        </w:rPr>
        <w:t xml:space="preserve"> (NIV)</w:t>
      </w:r>
      <w:r w:rsidRPr="00A31442">
        <w:rPr>
          <w:rFonts w:cs="Times New Roman"/>
        </w:rPr>
        <w:t xml:space="preserve"> </w:t>
      </w:r>
    </w:p>
    <w:p w14:paraId="3266BA70" w14:textId="6CF75F22" w:rsidR="00F73160" w:rsidRPr="00CC0706" w:rsidRDefault="00D163B9" w:rsidP="00AB5839">
      <w:pPr>
        <w:ind w:firstLine="360"/>
        <w:jc w:val="both"/>
      </w:pPr>
      <w:r>
        <w:t xml:space="preserve">Through Jesus, the one mediator between God and man, we have been reconciled to God who has in turn, given us the task of being the messengers of reconciliation to others. In your own words, describe what it means to be reconciled to God. Now describe what it means to be a minister of reconciliation to others. </w:t>
      </w:r>
    </w:p>
    <w:p w14:paraId="2A0B39EC" w14:textId="77777777" w:rsidR="005D6F9D" w:rsidRDefault="005D6F9D" w:rsidP="005D6F9D">
      <w:pPr>
        <w:tabs>
          <w:tab w:val="left" w:pos="6750"/>
        </w:tabs>
        <w:spacing w:after="0"/>
        <w:jc w:val="both"/>
        <w:rPr>
          <w:sz w:val="36"/>
          <w:szCs w:val="36"/>
          <w:u w:val="single"/>
        </w:rPr>
      </w:pPr>
      <w:r>
        <w:rPr>
          <w:sz w:val="36"/>
          <w:szCs w:val="36"/>
          <w:u w:val="single"/>
        </w:rPr>
        <w:tab/>
      </w:r>
    </w:p>
    <w:p w14:paraId="0BB9E768" w14:textId="77777777" w:rsidR="005D6F9D" w:rsidRDefault="005D6F9D" w:rsidP="005D6F9D">
      <w:pPr>
        <w:tabs>
          <w:tab w:val="left" w:pos="6750"/>
        </w:tabs>
        <w:spacing w:after="0"/>
        <w:jc w:val="both"/>
        <w:rPr>
          <w:sz w:val="36"/>
          <w:szCs w:val="36"/>
          <w:u w:val="single"/>
        </w:rPr>
      </w:pPr>
      <w:r>
        <w:rPr>
          <w:sz w:val="36"/>
          <w:szCs w:val="36"/>
          <w:u w:val="single"/>
        </w:rPr>
        <w:tab/>
      </w:r>
    </w:p>
    <w:p w14:paraId="75EF3DFF" w14:textId="77777777" w:rsidR="00983911" w:rsidRPr="00A01A6D" w:rsidRDefault="005D6F9D" w:rsidP="005D6F9D">
      <w:pPr>
        <w:tabs>
          <w:tab w:val="left" w:pos="6750"/>
        </w:tabs>
        <w:spacing w:after="0"/>
        <w:jc w:val="both"/>
        <w:rPr>
          <w:sz w:val="36"/>
          <w:szCs w:val="36"/>
          <w:u w:val="single"/>
        </w:rPr>
      </w:pPr>
      <w:r>
        <w:rPr>
          <w:sz w:val="36"/>
          <w:szCs w:val="36"/>
          <w:u w:val="single"/>
        </w:rPr>
        <w:tab/>
      </w:r>
    </w:p>
    <w:sectPr w:rsidR="00983911" w:rsidRPr="00A01A6D" w:rsidSect="00B20124">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025B0"/>
    <w:multiLevelType w:val="hybridMultilevel"/>
    <w:tmpl w:val="FF284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8D70AD"/>
    <w:multiLevelType w:val="hybridMultilevel"/>
    <w:tmpl w:val="BDE459A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5437F59"/>
    <w:multiLevelType w:val="hybridMultilevel"/>
    <w:tmpl w:val="F5FA0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FE43EA"/>
    <w:multiLevelType w:val="hybridMultilevel"/>
    <w:tmpl w:val="6A8AA8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1F2002"/>
    <w:multiLevelType w:val="hybridMultilevel"/>
    <w:tmpl w:val="3BD02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AE6A2B"/>
    <w:multiLevelType w:val="hybridMultilevel"/>
    <w:tmpl w:val="8190EFCE"/>
    <w:lvl w:ilvl="0" w:tplc="48ECE0EC">
      <w:start w:val="1"/>
      <w:numFmt w:val="decimal"/>
      <w:lvlText w:val="%1."/>
      <w:lvlJc w:val="left"/>
      <w:pPr>
        <w:ind w:left="720" w:hanging="360"/>
      </w:pPr>
      <w:rPr>
        <w:b/>
        <w:strike w:val="0"/>
        <w:dstrike w:val="0"/>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2D990D5A"/>
    <w:multiLevelType w:val="hybridMultilevel"/>
    <w:tmpl w:val="B7B41F6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E4123F7"/>
    <w:multiLevelType w:val="hybridMultilevel"/>
    <w:tmpl w:val="F79222B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30C82F2F"/>
    <w:multiLevelType w:val="hybridMultilevel"/>
    <w:tmpl w:val="C1BCD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796465"/>
    <w:multiLevelType w:val="hybridMultilevel"/>
    <w:tmpl w:val="98A6BA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9318EF"/>
    <w:multiLevelType w:val="hybridMultilevel"/>
    <w:tmpl w:val="5F246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BE43A3"/>
    <w:multiLevelType w:val="hybridMultilevel"/>
    <w:tmpl w:val="E15C443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5E4E23CC"/>
    <w:multiLevelType w:val="hybridMultilevel"/>
    <w:tmpl w:val="0AF85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A742FA4"/>
    <w:multiLevelType w:val="hybridMultilevel"/>
    <w:tmpl w:val="CA780FA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AB0283F"/>
    <w:multiLevelType w:val="hybridMultilevel"/>
    <w:tmpl w:val="E0A47D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8E59FF"/>
    <w:multiLevelType w:val="hybridMultilevel"/>
    <w:tmpl w:val="A1CCC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8"/>
  </w:num>
  <w:num w:numId="6">
    <w:abstractNumId w:val="7"/>
  </w:num>
  <w:num w:numId="7">
    <w:abstractNumId w:val="12"/>
  </w:num>
  <w:num w:numId="8">
    <w:abstractNumId w:val="10"/>
  </w:num>
  <w:num w:numId="9">
    <w:abstractNumId w:val="14"/>
  </w:num>
  <w:num w:numId="10">
    <w:abstractNumId w:val="2"/>
  </w:num>
  <w:num w:numId="11">
    <w:abstractNumId w:val="6"/>
  </w:num>
  <w:num w:numId="12">
    <w:abstractNumId w:val="15"/>
  </w:num>
  <w:num w:numId="13">
    <w:abstractNumId w:val="1"/>
  </w:num>
  <w:num w:numId="14">
    <w:abstractNumId w:val="3"/>
  </w:num>
  <w:num w:numId="15">
    <w:abstractNumId w:val="9"/>
  </w:num>
  <w:num w:numId="16">
    <w:abstractNumId w:val="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0124"/>
    <w:rsid w:val="0000021D"/>
    <w:rsid w:val="00022BD0"/>
    <w:rsid w:val="00024F46"/>
    <w:rsid w:val="00032307"/>
    <w:rsid w:val="00035EB0"/>
    <w:rsid w:val="00071EE7"/>
    <w:rsid w:val="00082020"/>
    <w:rsid w:val="00094098"/>
    <w:rsid w:val="000A3F3C"/>
    <w:rsid w:val="000B14D7"/>
    <w:rsid w:val="000B1909"/>
    <w:rsid w:val="000B23CD"/>
    <w:rsid w:val="000C1A14"/>
    <w:rsid w:val="000C6408"/>
    <w:rsid w:val="000E0A3D"/>
    <w:rsid w:val="000E1F7B"/>
    <w:rsid w:val="000E32EE"/>
    <w:rsid w:val="00104BF3"/>
    <w:rsid w:val="0010560D"/>
    <w:rsid w:val="001172F4"/>
    <w:rsid w:val="00121100"/>
    <w:rsid w:val="00130CB6"/>
    <w:rsid w:val="001339E8"/>
    <w:rsid w:val="00136F05"/>
    <w:rsid w:val="0015706A"/>
    <w:rsid w:val="00166996"/>
    <w:rsid w:val="0017388D"/>
    <w:rsid w:val="00192FAC"/>
    <w:rsid w:val="00197414"/>
    <w:rsid w:val="001A178A"/>
    <w:rsid w:val="001A7B5C"/>
    <w:rsid w:val="001B0880"/>
    <w:rsid w:val="001D3F1F"/>
    <w:rsid w:val="001F2F60"/>
    <w:rsid w:val="001F450C"/>
    <w:rsid w:val="001F6E79"/>
    <w:rsid w:val="001F73FE"/>
    <w:rsid w:val="0020098E"/>
    <w:rsid w:val="00211092"/>
    <w:rsid w:val="00254113"/>
    <w:rsid w:val="00254C43"/>
    <w:rsid w:val="0027254D"/>
    <w:rsid w:val="00274B44"/>
    <w:rsid w:val="002771DA"/>
    <w:rsid w:val="00287123"/>
    <w:rsid w:val="002922B1"/>
    <w:rsid w:val="002B2047"/>
    <w:rsid w:val="002B31E0"/>
    <w:rsid w:val="002B7D7F"/>
    <w:rsid w:val="002C2B4F"/>
    <w:rsid w:val="002E6C27"/>
    <w:rsid w:val="002F2230"/>
    <w:rsid w:val="0030071D"/>
    <w:rsid w:val="00336C4D"/>
    <w:rsid w:val="003466ED"/>
    <w:rsid w:val="00352267"/>
    <w:rsid w:val="003630C7"/>
    <w:rsid w:val="0036411D"/>
    <w:rsid w:val="00367017"/>
    <w:rsid w:val="00386379"/>
    <w:rsid w:val="00390DD3"/>
    <w:rsid w:val="003A7E73"/>
    <w:rsid w:val="003B3FF7"/>
    <w:rsid w:val="003B5750"/>
    <w:rsid w:val="003B613C"/>
    <w:rsid w:val="003B79C0"/>
    <w:rsid w:val="003C083B"/>
    <w:rsid w:val="003C2DB1"/>
    <w:rsid w:val="003D4F57"/>
    <w:rsid w:val="003F2FDD"/>
    <w:rsid w:val="003F328C"/>
    <w:rsid w:val="003F3C1D"/>
    <w:rsid w:val="00404708"/>
    <w:rsid w:val="00404E53"/>
    <w:rsid w:val="00412E4B"/>
    <w:rsid w:val="00423687"/>
    <w:rsid w:val="00436734"/>
    <w:rsid w:val="004447A6"/>
    <w:rsid w:val="00450725"/>
    <w:rsid w:val="00457DB1"/>
    <w:rsid w:val="0046430E"/>
    <w:rsid w:val="004766CB"/>
    <w:rsid w:val="00493B05"/>
    <w:rsid w:val="004972EF"/>
    <w:rsid w:val="004C3E0A"/>
    <w:rsid w:val="004D799C"/>
    <w:rsid w:val="004E0DDB"/>
    <w:rsid w:val="004E4B18"/>
    <w:rsid w:val="005070F9"/>
    <w:rsid w:val="005145D7"/>
    <w:rsid w:val="005257B5"/>
    <w:rsid w:val="00533091"/>
    <w:rsid w:val="00546C1A"/>
    <w:rsid w:val="00552B97"/>
    <w:rsid w:val="00553C7F"/>
    <w:rsid w:val="00562E50"/>
    <w:rsid w:val="00580608"/>
    <w:rsid w:val="0058681D"/>
    <w:rsid w:val="005B0C48"/>
    <w:rsid w:val="005B3974"/>
    <w:rsid w:val="005C267C"/>
    <w:rsid w:val="005D6F9D"/>
    <w:rsid w:val="005E04F0"/>
    <w:rsid w:val="005E1344"/>
    <w:rsid w:val="005E5864"/>
    <w:rsid w:val="005E79F8"/>
    <w:rsid w:val="005F2C26"/>
    <w:rsid w:val="005F36F9"/>
    <w:rsid w:val="00607D5E"/>
    <w:rsid w:val="0066225D"/>
    <w:rsid w:val="006673AF"/>
    <w:rsid w:val="00682F8E"/>
    <w:rsid w:val="00691AE5"/>
    <w:rsid w:val="00695BC6"/>
    <w:rsid w:val="00695CF6"/>
    <w:rsid w:val="006A7347"/>
    <w:rsid w:val="00707280"/>
    <w:rsid w:val="00731BC2"/>
    <w:rsid w:val="007328AE"/>
    <w:rsid w:val="00734A50"/>
    <w:rsid w:val="00763D62"/>
    <w:rsid w:val="00775D65"/>
    <w:rsid w:val="00776E7C"/>
    <w:rsid w:val="007902AB"/>
    <w:rsid w:val="00794F82"/>
    <w:rsid w:val="00795BED"/>
    <w:rsid w:val="007968AC"/>
    <w:rsid w:val="007A07C8"/>
    <w:rsid w:val="007B7EDE"/>
    <w:rsid w:val="007C1976"/>
    <w:rsid w:val="007D2C90"/>
    <w:rsid w:val="007E4660"/>
    <w:rsid w:val="007F55CA"/>
    <w:rsid w:val="007F7CD6"/>
    <w:rsid w:val="00800E9E"/>
    <w:rsid w:val="0081181C"/>
    <w:rsid w:val="00811AEE"/>
    <w:rsid w:val="008129BA"/>
    <w:rsid w:val="008410DA"/>
    <w:rsid w:val="00844D97"/>
    <w:rsid w:val="00846298"/>
    <w:rsid w:val="008530C7"/>
    <w:rsid w:val="008834BA"/>
    <w:rsid w:val="00883500"/>
    <w:rsid w:val="00883DB5"/>
    <w:rsid w:val="008963E3"/>
    <w:rsid w:val="00897CA0"/>
    <w:rsid w:val="008A6190"/>
    <w:rsid w:val="008B71F3"/>
    <w:rsid w:val="008C4ED1"/>
    <w:rsid w:val="008C7825"/>
    <w:rsid w:val="008E0B4A"/>
    <w:rsid w:val="00905591"/>
    <w:rsid w:val="00912CDE"/>
    <w:rsid w:val="009303E9"/>
    <w:rsid w:val="009318CB"/>
    <w:rsid w:val="00932075"/>
    <w:rsid w:val="00944B1B"/>
    <w:rsid w:val="00960B6E"/>
    <w:rsid w:val="009623C0"/>
    <w:rsid w:val="009716AC"/>
    <w:rsid w:val="009772CE"/>
    <w:rsid w:val="0098372D"/>
    <w:rsid w:val="00983911"/>
    <w:rsid w:val="00984D2C"/>
    <w:rsid w:val="0098636F"/>
    <w:rsid w:val="009A1CCC"/>
    <w:rsid w:val="009A6F7F"/>
    <w:rsid w:val="009A6FC1"/>
    <w:rsid w:val="009F27AD"/>
    <w:rsid w:val="009F521F"/>
    <w:rsid w:val="00A01380"/>
    <w:rsid w:val="00A01A6D"/>
    <w:rsid w:val="00A0502B"/>
    <w:rsid w:val="00A1032B"/>
    <w:rsid w:val="00A24BEB"/>
    <w:rsid w:val="00A30E93"/>
    <w:rsid w:val="00A31442"/>
    <w:rsid w:val="00A4762D"/>
    <w:rsid w:val="00A549C7"/>
    <w:rsid w:val="00A60273"/>
    <w:rsid w:val="00A64CDD"/>
    <w:rsid w:val="00A65FF0"/>
    <w:rsid w:val="00A6668D"/>
    <w:rsid w:val="00A70F4E"/>
    <w:rsid w:val="00A745EE"/>
    <w:rsid w:val="00A80886"/>
    <w:rsid w:val="00A977CC"/>
    <w:rsid w:val="00AB5839"/>
    <w:rsid w:val="00AC3C1C"/>
    <w:rsid w:val="00AC72C8"/>
    <w:rsid w:val="00AE3FCE"/>
    <w:rsid w:val="00AF2A7C"/>
    <w:rsid w:val="00B169AC"/>
    <w:rsid w:val="00B20124"/>
    <w:rsid w:val="00B21081"/>
    <w:rsid w:val="00B21C89"/>
    <w:rsid w:val="00B376D6"/>
    <w:rsid w:val="00B41A26"/>
    <w:rsid w:val="00B421B4"/>
    <w:rsid w:val="00B6737F"/>
    <w:rsid w:val="00B81056"/>
    <w:rsid w:val="00B833E6"/>
    <w:rsid w:val="00B87C8A"/>
    <w:rsid w:val="00B9095C"/>
    <w:rsid w:val="00BB2853"/>
    <w:rsid w:val="00BB66D7"/>
    <w:rsid w:val="00BC6412"/>
    <w:rsid w:val="00BD04EE"/>
    <w:rsid w:val="00C12248"/>
    <w:rsid w:val="00C125D4"/>
    <w:rsid w:val="00C14F06"/>
    <w:rsid w:val="00C3054B"/>
    <w:rsid w:val="00C33641"/>
    <w:rsid w:val="00C37A51"/>
    <w:rsid w:val="00C40C65"/>
    <w:rsid w:val="00C42BDD"/>
    <w:rsid w:val="00C56A02"/>
    <w:rsid w:val="00C65A2C"/>
    <w:rsid w:val="00C66CCC"/>
    <w:rsid w:val="00C6761A"/>
    <w:rsid w:val="00C67B41"/>
    <w:rsid w:val="00C70E28"/>
    <w:rsid w:val="00C86722"/>
    <w:rsid w:val="00C90AF3"/>
    <w:rsid w:val="00CB370A"/>
    <w:rsid w:val="00CB6BE4"/>
    <w:rsid w:val="00CC0706"/>
    <w:rsid w:val="00CC087C"/>
    <w:rsid w:val="00CD6E12"/>
    <w:rsid w:val="00CF237D"/>
    <w:rsid w:val="00D02C24"/>
    <w:rsid w:val="00D055E9"/>
    <w:rsid w:val="00D109CB"/>
    <w:rsid w:val="00D13991"/>
    <w:rsid w:val="00D163B9"/>
    <w:rsid w:val="00D21026"/>
    <w:rsid w:val="00D22B1A"/>
    <w:rsid w:val="00D2434E"/>
    <w:rsid w:val="00D27F9B"/>
    <w:rsid w:val="00D458BC"/>
    <w:rsid w:val="00D64E3C"/>
    <w:rsid w:val="00D703F8"/>
    <w:rsid w:val="00D81CF3"/>
    <w:rsid w:val="00D866A7"/>
    <w:rsid w:val="00D86814"/>
    <w:rsid w:val="00D90189"/>
    <w:rsid w:val="00D94A19"/>
    <w:rsid w:val="00D9762A"/>
    <w:rsid w:val="00DA57E6"/>
    <w:rsid w:val="00DD1C1D"/>
    <w:rsid w:val="00DD6ABC"/>
    <w:rsid w:val="00DE1579"/>
    <w:rsid w:val="00DE2615"/>
    <w:rsid w:val="00DE38E7"/>
    <w:rsid w:val="00DE5077"/>
    <w:rsid w:val="00DF66B6"/>
    <w:rsid w:val="00E0513B"/>
    <w:rsid w:val="00E06198"/>
    <w:rsid w:val="00E06D4A"/>
    <w:rsid w:val="00E102E7"/>
    <w:rsid w:val="00E22530"/>
    <w:rsid w:val="00E270AF"/>
    <w:rsid w:val="00E36E6C"/>
    <w:rsid w:val="00E4083C"/>
    <w:rsid w:val="00E4151E"/>
    <w:rsid w:val="00E45618"/>
    <w:rsid w:val="00E50FF6"/>
    <w:rsid w:val="00E53CC3"/>
    <w:rsid w:val="00E61D61"/>
    <w:rsid w:val="00E872F9"/>
    <w:rsid w:val="00E93210"/>
    <w:rsid w:val="00E9742D"/>
    <w:rsid w:val="00EA3809"/>
    <w:rsid w:val="00EA4EC3"/>
    <w:rsid w:val="00EB1263"/>
    <w:rsid w:val="00EB1E20"/>
    <w:rsid w:val="00EC0E11"/>
    <w:rsid w:val="00EC7A71"/>
    <w:rsid w:val="00EE41DA"/>
    <w:rsid w:val="00EE63EE"/>
    <w:rsid w:val="00EE6458"/>
    <w:rsid w:val="00F02019"/>
    <w:rsid w:val="00F0264A"/>
    <w:rsid w:val="00F23D8F"/>
    <w:rsid w:val="00F339F8"/>
    <w:rsid w:val="00F34FD0"/>
    <w:rsid w:val="00F363F2"/>
    <w:rsid w:val="00F413C8"/>
    <w:rsid w:val="00F43916"/>
    <w:rsid w:val="00F44C6A"/>
    <w:rsid w:val="00F47708"/>
    <w:rsid w:val="00F51D16"/>
    <w:rsid w:val="00F646DF"/>
    <w:rsid w:val="00F652F9"/>
    <w:rsid w:val="00F73160"/>
    <w:rsid w:val="00F7507C"/>
    <w:rsid w:val="00F75FFC"/>
    <w:rsid w:val="00F84059"/>
    <w:rsid w:val="00F84D2C"/>
    <w:rsid w:val="00F854A4"/>
    <w:rsid w:val="00F951AE"/>
    <w:rsid w:val="00F953E5"/>
    <w:rsid w:val="00F9624B"/>
    <w:rsid w:val="00FA77E8"/>
    <w:rsid w:val="00FC5E08"/>
    <w:rsid w:val="00FE1708"/>
    <w:rsid w:val="00FF1C4C"/>
    <w:rsid w:val="00FF7B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CF7A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24"/>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124"/>
    <w:pPr>
      <w:ind w:left="720"/>
      <w:contextualSpacing/>
    </w:pPr>
  </w:style>
  <w:style w:type="character" w:styleId="Hyperlink">
    <w:name w:val="Hyperlink"/>
    <w:basedOn w:val="DefaultParagraphFont"/>
    <w:uiPriority w:val="99"/>
    <w:unhideWhenUsed/>
    <w:rsid w:val="00E50FF6"/>
    <w:rPr>
      <w:color w:val="0563C1" w:themeColor="hyperlink"/>
      <w:u w:val="single"/>
    </w:rPr>
  </w:style>
  <w:style w:type="character" w:customStyle="1" w:styleId="versetext">
    <w:name w:val="versetext"/>
    <w:basedOn w:val="DefaultParagraphFont"/>
    <w:rsid w:val="00E50FF6"/>
  </w:style>
  <w:style w:type="character" w:customStyle="1" w:styleId="apple-converted-space">
    <w:name w:val="apple-converted-space"/>
    <w:basedOn w:val="DefaultParagraphFont"/>
    <w:rsid w:val="00E50FF6"/>
  </w:style>
  <w:style w:type="character" w:customStyle="1" w:styleId="versenum">
    <w:name w:val="versenum"/>
    <w:basedOn w:val="DefaultParagraphFont"/>
    <w:rsid w:val="00E50FF6"/>
  </w:style>
  <w:style w:type="character" w:customStyle="1" w:styleId="text">
    <w:name w:val="text"/>
    <w:basedOn w:val="DefaultParagraphFont"/>
    <w:rsid w:val="009A6F7F"/>
  </w:style>
  <w:style w:type="character" w:customStyle="1" w:styleId="small-caps">
    <w:name w:val="small-caps"/>
    <w:basedOn w:val="DefaultParagraphFont"/>
    <w:rsid w:val="009A6F7F"/>
  </w:style>
  <w:style w:type="character" w:customStyle="1" w:styleId="indent-1-breaks">
    <w:name w:val="indent-1-breaks"/>
    <w:basedOn w:val="DefaultParagraphFont"/>
    <w:rsid w:val="009A6F7F"/>
  </w:style>
  <w:style w:type="paragraph" w:customStyle="1" w:styleId="chapter-1">
    <w:name w:val="chapter-1"/>
    <w:basedOn w:val="Normal"/>
    <w:rsid w:val="003466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466ED"/>
  </w:style>
  <w:style w:type="paragraph" w:customStyle="1" w:styleId="top-05">
    <w:name w:val="top-05"/>
    <w:basedOn w:val="Normal"/>
    <w:rsid w:val="003466E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0124"/>
    <w:pPr>
      <w:spacing w:line="256" w:lineRule="auto"/>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0124"/>
    <w:pPr>
      <w:ind w:left="720"/>
      <w:contextualSpacing/>
    </w:pPr>
  </w:style>
  <w:style w:type="character" w:styleId="Hyperlink">
    <w:name w:val="Hyperlink"/>
    <w:basedOn w:val="DefaultParagraphFont"/>
    <w:uiPriority w:val="99"/>
    <w:unhideWhenUsed/>
    <w:rsid w:val="00E50FF6"/>
    <w:rPr>
      <w:color w:val="0563C1" w:themeColor="hyperlink"/>
      <w:u w:val="single"/>
    </w:rPr>
  </w:style>
  <w:style w:type="character" w:customStyle="1" w:styleId="versetext">
    <w:name w:val="versetext"/>
    <w:basedOn w:val="DefaultParagraphFont"/>
    <w:rsid w:val="00E50FF6"/>
  </w:style>
  <w:style w:type="character" w:customStyle="1" w:styleId="apple-converted-space">
    <w:name w:val="apple-converted-space"/>
    <w:basedOn w:val="DefaultParagraphFont"/>
    <w:rsid w:val="00E50FF6"/>
  </w:style>
  <w:style w:type="character" w:customStyle="1" w:styleId="versenum">
    <w:name w:val="versenum"/>
    <w:basedOn w:val="DefaultParagraphFont"/>
    <w:rsid w:val="00E50FF6"/>
  </w:style>
  <w:style w:type="character" w:customStyle="1" w:styleId="text">
    <w:name w:val="text"/>
    <w:basedOn w:val="DefaultParagraphFont"/>
    <w:rsid w:val="009A6F7F"/>
  </w:style>
  <w:style w:type="character" w:customStyle="1" w:styleId="small-caps">
    <w:name w:val="small-caps"/>
    <w:basedOn w:val="DefaultParagraphFont"/>
    <w:rsid w:val="009A6F7F"/>
  </w:style>
  <w:style w:type="character" w:customStyle="1" w:styleId="indent-1-breaks">
    <w:name w:val="indent-1-breaks"/>
    <w:basedOn w:val="DefaultParagraphFont"/>
    <w:rsid w:val="009A6F7F"/>
  </w:style>
  <w:style w:type="paragraph" w:customStyle="1" w:styleId="chapter-1">
    <w:name w:val="chapter-1"/>
    <w:basedOn w:val="Normal"/>
    <w:rsid w:val="003466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3466ED"/>
  </w:style>
  <w:style w:type="paragraph" w:customStyle="1" w:styleId="top-05">
    <w:name w:val="top-05"/>
    <w:basedOn w:val="Normal"/>
    <w:rsid w:val="003466E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727203">
      <w:bodyDiv w:val="1"/>
      <w:marLeft w:val="0"/>
      <w:marRight w:val="0"/>
      <w:marTop w:val="0"/>
      <w:marBottom w:val="0"/>
      <w:divBdr>
        <w:top w:val="none" w:sz="0" w:space="0" w:color="auto"/>
        <w:left w:val="none" w:sz="0" w:space="0" w:color="auto"/>
        <w:bottom w:val="none" w:sz="0" w:space="0" w:color="auto"/>
        <w:right w:val="none" w:sz="0" w:space="0" w:color="auto"/>
      </w:divBdr>
    </w:div>
    <w:div w:id="333731952">
      <w:bodyDiv w:val="1"/>
      <w:marLeft w:val="0"/>
      <w:marRight w:val="0"/>
      <w:marTop w:val="0"/>
      <w:marBottom w:val="0"/>
      <w:divBdr>
        <w:top w:val="none" w:sz="0" w:space="0" w:color="auto"/>
        <w:left w:val="none" w:sz="0" w:space="0" w:color="auto"/>
        <w:bottom w:val="none" w:sz="0" w:space="0" w:color="auto"/>
        <w:right w:val="none" w:sz="0" w:space="0" w:color="auto"/>
      </w:divBdr>
    </w:div>
    <w:div w:id="499128050">
      <w:bodyDiv w:val="1"/>
      <w:marLeft w:val="0"/>
      <w:marRight w:val="0"/>
      <w:marTop w:val="0"/>
      <w:marBottom w:val="0"/>
      <w:divBdr>
        <w:top w:val="none" w:sz="0" w:space="0" w:color="auto"/>
        <w:left w:val="none" w:sz="0" w:space="0" w:color="auto"/>
        <w:bottom w:val="none" w:sz="0" w:space="0" w:color="auto"/>
        <w:right w:val="none" w:sz="0" w:space="0" w:color="auto"/>
      </w:divBdr>
    </w:div>
    <w:div w:id="993685368">
      <w:bodyDiv w:val="1"/>
      <w:marLeft w:val="0"/>
      <w:marRight w:val="0"/>
      <w:marTop w:val="0"/>
      <w:marBottom w:val="0"/>
      <w:divBdr>
        <w:top w:val="none" w:sz="0" w:space="0" w:color="auto"/>
        <w:left w:val="none" w:sz="0" w:space="0" w:color="auto"/>
        <w:bottom w:val="none" w:sz="0" w:space="0" w:color="auto"/>
        <w:right w:val="none" w:sz="0" w:space="0" w:color="auto"/>
      </w:divBdr>
    </w:div>
    <w:div w:id="1274707795">
      <w:bodyDiv w:val="1"/>
      <w:marLeft w:val="0"/>
      <w:marRight w:val="0"/>
      <w:marTop w:val="0"/>
      <w:marBottom w:val="0"/>
      <w:divBdr>
        <w:top w:val="none" w:sz="0" w:space="0" w:color="auto"/>
        <w:left w:val="none" w:sz="0" w:space="0" w:color="auto"/>
        <w:bottom w:val="none" w:sz="0" w:space="0" w:color="auto"/>
        <w:right w:val="none" w:sz="0" w:space="0" w:color="auto"/>
      </w:divBdr>
    </w:div>
    <w:div w:id="1454251081">
      <w:bodyDiv w:val="1"/>
      <w:marLeft w:val="0"/>
      <w:marRight w:val="0"/>
      <w:marTop w:val="0"/>
      <w:marBottom w:val="0"/>
      <w:divBdr>
        <w:top w:val="none" w:sz="0" w:space="0" w:color="auto"/>
        <w:left w:val="none" w:sz="0" w:space="0" w:color="auto"/>
        <w:bottom w:val="none" w:sz="0" w:space="0" w:color="auto"/>
        <w:right w:val="none" w:sz="0" w:space="0" w:color="auto"/>
      </w:divBdr>
    </w:div>
    <w:div w:id="1656298663">
      <w:bodyDiv w:val="1"/>
      <w:marLeft w:val="0"/>
      <w:marRight w:val="0"/>
      <w:marTop w:val="0"/>
      <w:marBottom w:val="0"/>
      <w:divBdr>
        <w:top w:val="none" w:sz="0" w:space="0" w:color="auto"/>
        <w:left w:val="none" w:sz="0" w:space="0" w:color="auto"/>
        <w:bottom w:val="none" w:sz="0" w:space="0" w:color="auto"/>
        <w:right w:val="none" w:sz="0" w:space="0" w:color="auto"/>
      </w:divBdr>
    </w:div>
    <w:div w:id="1835876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hyperlink" Target="http://www.ennyc.org" TargetMode="External"/><Relationship Id="rId10" Type="http://schemas.openxmlformats.org/officeDocument/2006/relationships/hyperlink" Target="http://www.enny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60AB9-C31A-1D41-A8F5-C934814CA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614</TotalTime>
  <Pages>2</Pages>
  <Words>584</Words>
  <Characters>3335</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Candy` Aligan</dc:creator>
  <cp:keywords/>
  <dc:description/>
  <cp:lastModifiedBy>MSNY</cp:lastModifiedBy>
  <cp:revision>3</cp:revision>
  <cp:lastPrinted>2014-06-26T04:21:00Z</cp:lastPrinted>
  <dcterms:created xsi:type="dcterms:W3CDTF">2014-07-22T07:18:00Z</dcterms:created>
  <dcterms:modified xsi:type="dcterms:W3CDTF">2014-08-12T08:28:00Z</dcterms:modified>
</cp:coreProperties>
</file>